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22F" w:rsidRDefault="001E622F">
      <w:pPr>
        <w:rPr>
          <w:sz w:val="26"/>
          <w:szCs w:val="26"/>
        </w:rPr>
      </w:pPr>
    </w:p>
    <w:p w:rsidR="001E622F" w:rsidRPr="00577ADA" w:rsidRDefault="003C2449">
      <w:pPr>
        <w:pStyle w:val="5"/>
        <w:ind w:firstLine="567"/>
        <w:jc w:val="right"/>
        <w:rPr>
          <w:sz w:val="26"/>
          <w:szCs w:val="26"/>
        </w:rPr>
      </w:pPr>
      <w:r w:rsidRPr="00577ADA">
        <w:rPr>
          <w:sz w:val="26"/>
          <w:szCs w:val="26"/>
        </w:rPr>
        <w:t>Приложение 1</w:t>
      </w:r>
    </w:p>
    <w:p w:rsidR="001E622F" w:rsidRPr="00577ADA" w:rsidRDefault="001E622F">
      <w:pPr>
        <w:tabs>
          <w:tab w:val="left" w:pos="4648"/>
        </w:tabs>
        <w:rPr>
          <w:sz w:val="26"/>
          <w:szCs w:val="26"/>
        </w:rPr>
      </w:pPr>
    </w:p>
    <w:p w:rsidR="001E622F" w:rsidRPr="00577ADA" w:rsidRDefault="003C2449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577ADA">
        <w:rPr>
          <w:sz w:val="26"/>
          <w:szCs w:val="26"/>
        </w:rPr>
        <w:t>ОПЕРАТИВНЫЙ ЕЖЕДНЕВНЫЙ ПРОГНОЗ</w:t>
      </w:r>
    </w:p>
    <w:p w:rsidR="001E622F" w:rsidRPr="00577ADA" w:rsidRDefault="003C2449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577ADA">
        <w:rPr>
          <w:sz w:val="26"/>
          <w:szCs w:val="26"/>
        </w:rPr>
        <w:t>возникновения и развития чрезвычайных ситуаций на территории</w:t>
      </w:r>
    </w:p>
    <w:p w:rsidR="001E622F" w:rsidRPr="00577ADA" w:rsidRDefault="003C2449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577ADA">
        <w:rPr>
          <w:sz w:val="26"/>
          <w:szCs w:val="26"/>
        </w:rPr>
        <w:t>Оренбургской области на 0</w:t>
      </w:r>
      <w:r w:rsidR="00577ADA">
        <w:rPr>
          <w:sz w:val="26"/>
          <w:szCs w:val="26"/>
        </w:rPr>
        <w:t>8</w:t>
      </w:r>
      <w:r w:rsidRPr="00577ADA">
        <w:rPr>
          <w:sz w:val="26"/>
          <w:szCs w:val="26"/>
        </w:rPr>
        <w:t xml:space="preserve"> августа 2024 года.</w:t>
      </w:r>
    </w:p>
    <w:p w:rsidR="001E622F" w:rsidRPr="00577ADA" w:rsidRDefault="003C2449">
      <w:pPr>
        <w:tabs>
          <w:tab w:val="left" w:pos="4648"/>
        </w:tabs>
        <w:ind w:firstLine="567"/>
        <w:jc w:val="center"/>
        <w:rPr>
          <w:sz w:val="26"/>
          <w:szCs w:val="26"/>
        </w:rPr>
      </w:pPr>
      <w:proofErr w:type="gramStart"/>
      <w:r w:rsidRPr="00577ADA">
        <w:rPr>
          <w:i/>
          <w:sz w:val="26"/>
          <w:szCs w:val="26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1E622F" w:rsidRPr="00577ADA" w:rsidRDefault="001E622F">
      <w:pPr>
        <w:shd w:val="clear" w:color="auto" w:fill="FFFFFF" w:themeFill="background1"/>
        <w:tabs>
          <w:tab w:val="left" w:pos="4648"/>
        </w:tabs>
        <w:ind w:firstLine="567"/>
        <w:jc w:val="center"/>
        <w:rPr>
          <w:i/>
          <w:sz w:val="26"/>
          <w:szCs w:val="26"/>
        </w:rPr>
      </w:pPr>
    </w:p>
    <w:p w:rsidR="00A14977" w:rsidRPr="00577ADA" w:rsidRDefault="00A14977" w:rsidP="00A1497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</w:rPr>
      </w:pPr>
      <w:r w:rsidRPr="00577ADA">
        <w:rPr>
          <w:b/>
          <w:bCs/>
          <w:sz w:val="26"/>
          <w:szCs w:val="26"/>
        </w:rPr>
        <w:t>1.Обстановка за прошедшие сутки:</w:t>
      </w:r>
    </w:p>
    <w:p w:rsidR="00A14977" w:rsidRPr="00577ADA" w:rsidRDefault="00A14977" w:rsidP="00A1497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  <w:highlight w:val="yellow"/>
        </w:rPr>
      </w:pPr>
    </w:p>
    <w:p w:rsidR="00637F3F" w:rsidRDefault="00A14977" w:rsidP="00635155">
      <w:pPr>
        <w:ind w:firstLine="567"/>
        <w:jc w:val="both"/>
        <w:rPr>
          <w:sz w:val="26"/>
          <w:szCs w:val="26"/>
        </w:rPr>
      </w:pPr>
      <w:r w:rsidRPr="00577ADA">
        <w:rPr>
          <w:rFonts w:eastAsia="SimSun"/>
          <w:b/>
          <w:sz w:val="26"/>
          <w:szCs w:val="26"/>
        </w:rPr>
        <w:t xml:space="preserve">1.1. </w:t>
      </w:r>
      <w:r w:rsidRPr="00577ADA">
        <w:rPr>
          <w:b/>
          <w:bCs/>
          <w:sz w:val="26"/>
          <w:szCs w:val="26"/>
        </w:rPr>
        <w:t>В прошедшие сутки:</w:t>
      </w:r>
      <w:r w:rsidRPr="00577ADA">
        <w:rPr>
          <w:sz w:val="26"/>
          <w:szCs w:val="26"/>
        </w:rPr>
        <w:t xml:space="preserve"> </w:t>
      </w:r>
      <w:r w:rsidR="00637F3F" w:rsidRPr="00637F3F">
        <w:rPr>
          <w:sz w:val="26"/>
          <w:szCs w:val="26"/>
        </w:rPr>
        <w:t xml:space="preserve">в большинстве районов шел дождь, по западу с грозами, на северо-западе наблюдались туманы, видимостью 50-500 метров. Количество выпавших осадков составило 0,0-2 мм, в Абдулино 59 мм. Максимальная температура воздуха вчера днем составила: +24,+29°, на востоке до +34°. Минимальная температура воздуха сегодня ночью составила: +14,+18°. </w:t>
      </w:r>
    </w:p>
    <w:p w:rsidR="00637F3F" w:rsidRPr="00637F3F" w:rsidRDefault="00A14977" w:rsidP="00635155">
      <w:pPr>
        <w:ind w:firstLine="567"/>
        <w:jc w:val="both"/>
        <w:rPr>
          <w:sz w:val="26"/>
          <w:szCs w:val="26"/>
        </w:rPr>
      </w:pPr>
      <w:r w:rsidRPr="00577ADA">
        <w:rPr>
          <w:b/>
          <w:color w:val="000000" w:themeColor="text1"/>
          <w:sz w:val="26"/>
          <w:szCs w:val="26"/>
        </w:rPr>
        <w:t>1.2.</w:t>
      </w:r>
      <w:r w:rsidR="00E63A76" w:rsidRPr="00577ADA">
        <w:rPr>
          <w:b/>
          <w:color w:val="000000" w:themeColor="text1"/>
          <w:sz w:val="26"/>
          <w:szCs w:val="26"/>
        </w:rPr>
        <w:t xml:space="preserve"> </w:t>
      </w:r>
      <w:proofErr w:type="gramStart"/>
      <w:r w:rsidR="00635155" w:rsidRPr="00577ADA">
        <w:rPr>
          <w:b/>
          <w:color w:val="000000"/>
          <w:sz w:val="26"/>
          <w:szCs w:val="26"/>
        </w:rPr>
        <w:t>Прогноз погоды по области на 0</w:t>
      </w:r>
      <w:r w:rsidR="00577ADA" w:rsidRPr="00577ADA">
        <w:rPr>
          <w:b/>
          <w:color w:val="000000"/>
          <w:sz w:val="26"/>
          <w:szCs w:val="26"/>
        </w:rPr>
        <w:t>8</w:t>
      </w:r>
      <w:r w:rsidR="00635155" w:rsidRPr="00577ADA">
        <w:rPr>
          <w:b/>
          <w:color w:val="000000"/>
          <w:sz w:val="26"/>
          <w:szCs w:val="26"/>
        </w:rPr>
        <w:t xml:space="preserve"> августа: </w:t>
      </w:r>
      <w:r w:rsidR="00635155" w:rsidRPr="00577ADA">
        <w:rPr>
          <w:b/>
          <w:color w:val="000000"/>
          <w:sz w:val="26"/>
          <w:szCs w:val="26"/>
          <w:lang w:eastAsia="ar-SA"/>
        </w:rPr>
        <w:t>ночь:</w:t>
      </w:r>
      <w:r w:rsidR="00635155" w:rsidRPr="00577ADA">
        <w:rPr>
          <w:color w:val="000000"/>
          <w:sz w:val="26"/>
          <w:szCs w:val="26"/>
          <w:lang w:eastAsia="ar-SA"/>
        </w:rPr>
        <w:t xml:space="preserve"> </w:t>
      </w:r>
      <w:r w:rsidR="00637F3F" w:rsidRPr="00637F3F">
        <w:rPr>
          <w:color w:val="000000"/>
          <w:sz w:val="26"/>
          <w:szCs w:val="26"/>
          <w:lang w:eastAsia="ar-SA"/>
        </w:rPr>
        <w:t>п</w:t>
      </w:r>
      <w:r w:rsidR="00637F3F" w:rsidRPr="00637F3F">
        <w:rPr>
          <w:sz w:val="26"/>
          <w:szCs w:val="26"/>
        </w:rPr>
        <w:t xml:space="preserve">еременная облачность, в большинстве районов дождь, местами в южных районах сильный, местами гроза, возможен град, ветер северной четверти 4-9 м/с, температура +12,+17°; </w:t>
      </w:r>
      <w:r w:rsidR="00637F3F" w:rsidRPr="00637F3F">
        <w:rPr>
          <w:b/>
          <w:sz w:val="26"/>
          <w:szCs w:val="26"/>
        </w:rPr>
        <w:t>день:</w:t>
      </w:r>
      <w:r w:rsidR="00637F3F" w:rsidRPr="00637F3F">
        <w:rPr>
          <w:sz w:val="26"/>
          <w:szCs w:val="26"/>
        </w:rPr>
        <w:t xml:space="preserve"> переменная облачность, в большинстве районов дождь, местами в южных районах сильный дождь, местами гроза, возможен град, ветер северной четверти 7-12 м/с, температура +23,+28°. </w:t>
      </w:r>
      <w:proofErr w:type="gramEnd"/>
    </w:p>
    <w:p w:rsidR="00637F3F" w:rsidRDefault="00635155" w:rsidP="00635155">
      <w:pPr>
        <w:ind w:firstLine="567"/>
        <w:jc w:val="both"/>
        <w:rPr>
          <w:sz w:val="26"/>
          <w:szCs w:val="26"/>
        </w:rPr>
      </w:pPr>
      <w:r w:rsidRPr="00577ADA">
        <w:rPr>
          <w:b/>
          <w:sz w:val="26"/>
          <w:szCs w:val="26"/>
        </w:rPr>
        <w:t>0</w:t>
      </w:r>
      <w:r w:rsidR="00577ADA" w:rsidRPr="00577ADA">
        <w:rPr>
          <w:b/>
          <w:sz w:val="26"/>
          <w:szCs w:val="26"/>
        </w:rPr>
        <w:t>9</w:t>
      </w:r>
      <w:r w:rsidRPr="00577ADA">
        <w:rPr>
          <w:b/>
          <w:sz w:val="26"/>
          <w:szCs w:val="26"/>
        </w:rPr>
        <w:t xml:space="preserve"> августа:</w:t>
      </w:r>
      <w:r w:rsidRPr="00577ADA">
        <w:rPr>
          <w:sz w:val="26"/>
          <w:szCs w:val="26"/>
        </w:rPr>
        <w:t xml:space="preserve"> </w:t>
      </w:r>
      <w:r w:rsidR="00637F3F" w:rsidRPr="00637F3F">
        <w:rPr>
          <w:sz w:val="26"/>
          <w:szCs w:val="26"/>
        </w:rPr>
        <w:t>переменная облачность, в большинстве районов дождь, местами в центральных и западных районах ливни, возможна гроза, ветер северной четверти ночью 4-9 м/с, днем 6-11 м/</w:t>
      </w:r>
      <w:proofErr w:type="gramStart"/>
      <w:r w:rsidR="00637F3F" w:rsidRPr="00637F3F">
        <w:rPr>
          <w:sz w:val="26"/>
          <w:szCs w:val="26"/>
        </w:rPr>
        <w:t>с</w:t>
      </w:r>
      <w:proofErr w:type="gramEnd"/>
      <w:r w:rsidR="00637F3F" w:rsidRPr="00637F3F">
        <w:rPr>
          <w:sz w:val="26"/>
          <w:szCs w:val="26"/>
        </w:rPr>
        <w:t xml:space="preserve">, </w:t>
      </w:r>
      <w:proofErr w:type="gramStart"/>
      <w:r w:rsidR="00637F3F" w:rsidRPr="00637F3F">
        <w:rPr>
          <w:sz w:val="26"/>
          <w:szCs w:val="26"/>
        </w:rPr>
        <w:t>в</w:t>
      </w:r>
      <w:proofErr w:type="gramEnd"/>
      <w:r w:rsidR="00637F3F" w:rsidRPr="00637F3F">
        <w:rPr>
          <w:sz w:val="26"/>
          <w:szCs w:val="26"/>
        </w:rPr>
        <w:t xml:space="preserve"> восточных районах порывы 13-18 м/с, температура ночью +11,+16°, днем +22,+27°. </w:t>
      </w:r>
    </w:p>
    <w:p w:rsidR="00637F3F" w:rsidRDefault="00577ADA" w:rsidP="00635155">
      <w:pPr>
        <w:ind w:firstLine="567"/>
        <w:jc w:val="both"/>
        <w:rPr>
          <w:sz w:val="26"/>
          <w:szCs w:val="26"/>
        </w:rPr>
      </w:pPr>
      <w:r w:rsidRPr="00577ADA">
        <w:rPr>
          <w:b/>
          <w:sz w:val="26"/>
          <w:szCs w:val="26"/>
        </w:rPr>
        <w:t>10</w:t>
      </w:r>
      <w:r w:rsidR="00635155" w:rsidRPr="00577ADA">
        <w:rPr>
          <w:b/>
          <w:sz w:val="26"/>
          <w:szCs w:val="26"/>
        </w:rPr>
        <w:t xml:space="preserve"> августа</w:t>
      </w:r>
      <w:r w:rsidR="00635155" w:rsidRPr="00577ADA">
        <w:rPr>
          <w:sz w:val="26"/>
          <w:szCs w:val="26"/>
        </w:rPr>
        <w:t xml:space="preserve">: </w:t>
      </w:r>
      <w:r w:rsidR="00637F3F" w:rsidRPr="00637F3F">
        <w:rPr>
          <w:sz w:val="26"/>
          <w:szCs w:val="26"/>
        </w:rPr>
        <w:t>облачно с прояснениями, в большинстве районов дождь, ветер восточной четверти ночью 4-9 м/с, днем 7-12 м/</w:t>
      </w:r>
      <w:proofErr w:type="gramStart"/>
      <w:r w:rsidR="00637F3F" w:rsidRPr="00637F3F">
        <w:rPr>
          <w:sz w:val="26"/>
          <w:szCs w:val="26"/>
        </w:rPr>
        <w:t>с</w:t>
      </w:r>
      <w:proofErr w:type="gramEnd"/>
      <w:r w:rsidR="00637F3F" w:rsidRPr="00637F3F">
        <w:rPr>
          <w:sz w:val="26"/>
          <w:szCs w:val="26"/>
        </w:rPr>
        <w:t xml:space="preserve">, </w:t>
      </w:r>
      <w:proofErr w:type="gramStart"/>
      <w:r w:rsidR="00637F3F" w:rsidRPr="00637F3F">
        <w:rPr>
          <w:sz w:val="26"/>
          <w:szCs w:val="26"/>
        </w:rPr>
        <w:t>температура</w:t>
      </w:r>
      <w:proofErr w:type="gramEnd"/>
      <w:r w:rsidR="00637F3F" w:rsidRPr="00637F3F">
        <w:rPr>
          <w:sz w:val="26"/>
          <w:szCs w:val="26"/>
        </w:rPr>
        <w:t xml:space="preserve"> ночью +11,+16°, днем +20,+25°.</w:t>
      </w:r>
    </w:p>
    <w:p w:rsidR="00A14977" w:rsidRPr="00577ADA" w:rsidRDefault="00A14977" w:rsidP="00635155">
      <w:pPr>
        <w:ind w:firstLine="567"/>
        <w:jc w:val="both"/>
        <w:rPr>
          <w:sz w:val="26"/>
          <w:szCs w:val="26"/>
        </w:rPr>
      </w:pPr>
      <w:r w:rsidRPr="00577ADA">
        <w:rPr>
          <w:b/>
          <w:sz w:val="26"/>
          <w:szCs w:val="26"/>
        </w:rPr>
        <w:t>1.3. Об эпидемиологической ситуации по инфекциям, передающимися клещами:</w:t>
      </w:r>
    </w:p>
    <w:p w:rsidR="00A14977" w:rsidRPr="00577ADA" w:rsidRDefault="00A14977" w:rsidP="00A14977">
      <w:pPr>
        <w:pStyle w:val="af4"/>
        <w:shd w:val="clear" w:color="auto" w:fill="FFFFFF"/>
        <w:tabs>
          <w:tab w:val="left" w:pos="284"/>
        </w:tabs>
        <w:spacing w:after="0"/>
        <w:ind w:firstLine="567"/>
        <w:rPr>
          <w:color w:val="000000"/>
          <w:sz w:val="26"/>
          <w:szCs w:val="26"/>
        </w:rPr>
      </w:pPr>
      <w:r w:rsidRPr="00577ADA">
        <w:rPr>
          <w:color w:val="000000"/>
          <w:sz w:val="26"/>
          <w:szCs w:val="26"/>
        </w:rPr>
        <w:t>По данным оперативного мониторинга по состоянию на 01.08.2024 с укусом клеща в медицинскую организацию обратились 1534 пострадавших, в том числе 550 детей.</w:t>
      </w:r>
    </w:p>
    <w:p w:rsidR="00A14977" w:rsidRPr="00577ADA" w:rsidRDefault="00A14977" w:rsidP="00A14977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577ADA">
        <w:rPr>
          <w:color w:val="000000"/>
          <w:sz w:val="26"/>
          <w:szCs w:val="26"/>
        </w:rPr>
        <w:t xml:space="preserve"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(313), Новотроицка (133), Бузулука (97), Оренбургского района (79), г. Орска (51), Сакмарского (49), г. Бугуруслана (36), Абдулинского (35), Сорочинского (35) городских округов, </w:t>
      </w:r>
      <w:proofErr w:type="spellStart"/>
      <w:r w:rsidRPr="00577ADA">
        <w:rPr>
          <w:color w:val="000000"/>
          <w:sz w:val="26"/>
          <w:szCs w:val="26"/>
        </w:rPr>
        <w:t>Шарлыкского</w:t>
      </w:r>
      <w:proofErr w:type="spellEnd"/>
      <w:r w:rsidRPr="00577ADA">
        <w:rPr>
          <w:color w:val="000000"/>
          <w:sz w:val="26"/>
          <w:szCs w:val="26"/>
        </w:rPr>
        <w:t xml:space="preserve"> (35) района.</w:t>
      </w:r>
    </w:p>
    <w:p w:rsidR="00A14977" w:rsidRPr="00577ADA" w:rsidRDefault="00A14977" w:rsidP="00A14977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577ADA">
        <w:rPr>
          <w:color w:val="000000"/>
          <w:sz w:val="26"/>
          <w:szCs w:val="26"/>
        </w:rPr>
        <w:t xml:space="preserve">Экстренную серопрофилактику получили 220 человек, в </w:t>
      </w:r>
      <w:r w:rsidRPr="00577ADA">
        <w:rPr>
          <w:i/>
          <w:color w:val="000000"/>
          <w:sz w:val="26"/>
          <w:szCs w:val="26"/>
        </w:rPr>
        <w:t>том</w:t>
      </w:r>
      <w:r w:rsidRPr="00577ADA">
        <w:rPr>
          <w:color w:val="000000"/>
          <w:sz w:val="26"/>
          <w:szCs w:val="26"/>
        </w:rPr>
        <w:t xml:space="preserve"> числе 79 детей.</w:t>
      </w:r>
    </w:p>
    <w:p w:rsidR="00A14977" w:rsidRPr="00577ADA" w:rsidRDefault="00A14977" w:rsidP="00A14977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577ADA">
        <w:rPr>
          <w:color w:val="000000"/>
          <w:sz w:val="26"/>
          <w:szCs w:val="26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</w:t>
      </w:r>
    </w:p>
    <w:p w:rsidR="00A14977" w:rsidRPr="00577ADA" w:rsidRDefault="00A14977" w:rsidP="00A14977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577ADA">
        <w:rPr>
          <w:color w:val="000000"/>
          <w:sz w:val="26"/>
          <w:szCs w:val="26"/>
        </w:rPr>
        <w:t xml:space="preserve">Зарегистрирован случай клещевого </w:t>
      </w:r>
      <w:proofErr w:type="spellStart"/>
      <w:r w:rsidRPr="00577ADA">
        <w:rPr>
          <w:color w:val="000000"/>
          <w:sz w:val="26"/>
          <w:szCs w:val="26"/>
        </w:rPr>
        <w:t>борреллиоза</w:t>
      </w:r>
      <w:proofErr w:type="spellEnd"/>
      <w:r w:rsidRPr="00577ADA">
        <w:rPr>
          <w:color w:val="000000"/>
          <w:sz w:val="26"/>
          <w:szCs w:val="26"/>
        </w:rPr>
        <w:t>, случаев клещевого вирусного энцефалита не зарегистрировано.</w:t>
      </w:r>
    </w:p>
    <w:p w:rsidR="00A14977" w:rsidRPr="00577ADA" w:rsidRDefault="00A14977" w:rsidP="00A14977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577ADA">
        <w:rPr>
          <w:color w:val="000000"/>
          <w:sz w:val="26"/>
          <w:szCs w:val="26"/>
        </w:rPr>
        <w:t xml:space="preserve">Управлением организована работа в муниципальных образованиях по проведению </w:t>
      </w:r>
      <w:proofErr w:type="spellStart"/>
      <w:r w:rsidRPr="00577ADA">
        <w:rPr>
          <w:color w:val="000000"/>
          <w:sz w:val="26"/>
          <w:szCs w:val="26"/>
        </w:rPr>
        <w:t>акарицидных</w:t>
      </w:r>
      <w:proofErr w:type="spellEnd"/>
      <w:r w:rsidRPr="00577ADA">
        <w:rPr>
          <w:color w:val="000000"/>
          <w:sz w:val="26"/>
          <w:szCs w:val="26"/>
        </w:rPr>
        <w:t xml:space="preserve"> обработок. По состоянию на 01.08.2024 обработано 1405,3 га, в том числе 379,7 га в летних оздоровительных учреждениях.</w:t>
      </w:r>
    </w:p>
    <w:p w:rsidR="00A14977" w:rsidRPr="00577ADA" w:rsidRDefault="00A14977" w:rsidP="00A14977">
      <w:pPr>
        <w:pStyle w:val="af4"/>
        <w:spacing w:after="0"/>
        <w:ind w:firstLine="567"/>
        <w:jc w:val="both"/>
        <w:rPr>
          <w:sz w:val="26"/>
          <w:szCs w:val="26"/>
        </w:rPr>
      </w:pPr>
      <w:r w:rsidRPr="00577ADA">
        <w:rPr>
          <w:b/>
          <w:sz w:val="26"/>
          <w:szCs w:val="26"/>
        </w:rPr>
        <w:t>1.4. Эпизоотическая обстановка:</w:t>
      </w:r>
      <w:r w:rsidRPr="00577ADA">
        <w:rPr>
          <w:b/>
          <w:sz w:val="26"/>
          <w:szCs w:val="26"/>
        </w:rPr>
        <w:tab/>
      </w:r>
    </w:p>
    <w:p w:rsidR="00A14977" w:rsidRPr="00577ADA" w:rsidRDefault="00A14977" w:rsidP="00A1497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577ADA">
        <w:rPr>
          <w:sz w:val="26"/>
          <w:szCs w:val="26"/>
        </w:rPr>
        <w:t>Продолжается мониторинг поголовья домашних и диких свиней на</w:t>
      </w:r>
      <w:r w:rsidRPr="00577ADA">
        <w:rPr>
          <w:bCs/>
          <w:sz w:val="26"/>
          <w:szCs w:val="26"/>
        </w:rPr>
        <w:t xml:space="preserve"> случай своевременного выявления африканской чумы свиней. Эпизоотическая с</w:t>
      </w:r>
      <w:r w:rsidRPr="00577ADA">
        <w:rPr>
          <w:sz w:val="26"/>
          <w:szCs w:val="26"/>
        </w:rPr>
        <w:t>итуация находится под постоянным контролем ветеринарной службы Оренбургской области.</w:t>
      </w:r>
    </w:p>
    <w:p w:rsidR="00A14977" w:rsidRPr="00577ADA" w:rsidRDefault="00A14977" w:rsidP="00A1497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577ADA">
        <w:rPr>
          <w:sz w:val="26"/>
          <w:szCs w:val="26"/>
        </w:rPr>
        <w:lastRenderedPageBreak/>
        <w:t xml:space="preserve">Ограничительные мероприятия на территории Оренбургской области </w:t>
      </w:r>
      <w:r w:rsidRPr="00577ADA">
        <w:rPr>
          <w:rFonts w:eastAsia="SimSun"/>
          <w:bCs/>
          <w:sz w:val="26"/>
          <w:szCs w:val="26"/>
        </w:rPr>
        <w:t>(Приложение 2).</w:t>
      </w:r>
    </w:p>
    <w:p w:rsidR="00A14977" w:rsidRPr="00577ADA" w:rsidRDefault="00A14977" w:rsidP="00A14977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6"/>
          <w:szCs w:val="26"/>
          <w:highlight w:val="yellow"/>
        </w:rPr>
      </w:pPr>
      <w:r w:rsidRPr="00577ADA">
        <w:rPr>
          <w:rFonts w:eastAsia="SimSun"/>
          <w:b/>
          <w:bCs/>
          <w:sz w:val="26"/>
          <w:szCs w:val="26"/>
        </w:rPr>
        <w:t>1.5. РХБ обстановка:</w:t>
      </w:r>
      <w:r w:rsidRPr="00577ADA">
        <w:rPr>
          <w:rFonts w:eastAsia="SimSun"/>
          <w:bCs/>
          <w:sz w:val="26"/>
          <w:szCs w:val="26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577ADA">
        <w:rPr>
          <w:sz w:val="26"/>
          <w:szCs w:val="26"/>
        </w:rPr>
        <w:t xml:space="preserve">Мощность экспозиционной дозы гамма-излучения </w:t>
      </w:r>
      <w:r w:rsidRPr="00637F3F">
        <w:rPr>
          <w:sz w:val="26"/>
          <w:szCs w:val="26"/>
        </w:rPr>
        <w:t xml:space="preserve">– </w:t>
      </w:r>
      <w:r w:rsidRPr="00637F3F">
        <w:rPr>
          <w:b/>
          <w:sz w:val="26"/>
          <w:szCs w:val="26"/>
        </w:rPr>
        <w:t>0,</w:t>
      </w:r>
      <w:r w:rsidR="006534A2" w:rsidRPr="00637F3F">
        <w:rPr>
          <w:b/>
          <w:sz w:val="26"/>
          <w:szCs w:val="26"/>
        </w:rPr>
        <w:t>1</w:t>
      </w:r>
      <w:r w:rsidR="00637F3F" w:rsidRPr="00637F3F">
        <w:rPr>
          <w:b/>
          <w:sz w:val="26"/>
          <w:szCs w:val="26"/>
        </w:rPr>
        <w:t>6</w:t>
      </w:r>
      <w:r w:rsidR="006534A2" w:rsidRPr="00637F3F">
        <w:rPr>
          <w:b/>
          <w:sz w:val="26"/>
          <w:szCs w:val="26"/>
        </w:rPr>
        <w:t xml:space="preserve"> </w:t>
      </w:r>
      <w:proofErr w:type="spellStart"/>
      <w:r w:rsidRPr="00637F3F">
        <w:rPr>
          <w:rFonts w:eastAsia="SimSun"/>
          <w:sz w:val="26"/>
          <w:szCs w:val="26"/>
        </w:rPr>
        <w:t>мкЗв</w:t>
      </w:r>
      <w:proofErr w:type="spellEnd"/>
      <w:r w:rsidRPr="00637F3F">
        <w:rPr>
          <w:rFonts w:eastAsia="SimSun"/>
          <w:sz w:val="26"/>
          <w:szCs w:val="26"/>
        </w:rPr>
        <w:t>/час.</w:t>
      </w:r>
    </w:p>
    <w:p w:rsidR="00637F3F" w:rsidRDefault="00A14977" w:rsidP="002648A6">
      <w:pPr>
        <w:ind w:firstLine="567"/>
        <w:jc w:val="both"/>
        <w:rPr>
          <w:sz w:val="26"/>
          <w:szCs w:val="26"/>
        </w:rPr>
      </w:pPr>
      <w:r w:rsidRPr="00637F3F">
        <w:rPr>
          <w:b/>
          <w:sz w:val="26"/>
          <w:szCs w:val="26"/>
        </w:rPr>
        <w:t>1.6. Гидрологическая обстановка:</w:t>
      </w:r>
      <w:r w:rsidRPr="00637F3F">
        <w:rPr>
          <w:sz w:val="26"/>
          <w:szCs w:val="26"/>
        </w:rPr>
        <w:t xml:space="preserve"> </w:t>
      </w:r>
      <w:r w:rsidR="00637F3F" w:rsidRPr="00637F3F">
        <w:rPr>
          <w:sz w:val="26"/>
          <w:szCs w:val="26"/>
        </w:rPr>
        <w:t>на реках области наблюдается изменение уровней воды различной интенсивности, на некоторых реках повышение за сутки составило 1-16 см, на других понижение 1-11 см. На р. Урал у Орска отметка уровня воды выше неблагоприятного на 102 см (НЯ 360 см). Температура воды преимущественно составила 19-23º, местами 16-18º. В Ириклинском водохранилище уровень воды ниже НПУ на 0,09 м БС.</w:t>
      </w:r>
    </w:p>
    <w:p w:rsidR="002648A6" w:rsidRPr="00577ADA" w:rsidRDefault="00A14977" w:rsidP="002648A6">
      <w:pPr>
        <w:ind w:firstLine="567"/>
        <w:jc w:val="both"/>
        <w:rPr>
          <w:b/>
          <w:sz w:val="26"/>
          <w:szCs w:val="26"/>
        </w:rPr>
      </w:pPr>
      <w:r w:rsidRPr="00577ADA">
        <w:rPr>
          <w:b/>
          <w:sz w:val="26"/>
          <w:szCs w:val="26"/>
        </w:rPr>
        <w:t>1.7.</w:t>
      </w:r>
      <w:r w:rsidRPr="00577ADA">
        <w:rPr>
          <w:sz w:val="26"/>
          <w:szCs w:val="26"/>
        </w:rPr>
        <w:t xml:space="preserve"> </w:t>
      </w:r>
      <w:r w:rsidR="002648A6" w:rsidRPr="00577ADA">
        <w:rPr>
          <w:b/>
          <w:sz w:val="26"/>
          <w:szCs w:val="26"/>
        </w:rPr>
        <w:t>Информация о неблагоприятных метеорологических условиях (НМУ) для западной, центральной и восточной зон Оренбургской области:</w:t>
      </w:r>
    </w:p>
    <w:p w:rsidR="00637F3F" w:rsidRDefault="00637F3F" w:rsidP="00637F3F">
      <w:pPr>
        <w:ind w:firstLine="567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>С 19 часов 07.08.2024г. до 19 часов 08.08.2024г</w:t>
      </w:r>
      <w:r>
        <w:rPr>
          <w:sz w:val="26"/>
          <w:szCs w:val="26"/>
        </w:rPr>
        <w:t xml:space="preserve">.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637F3F">
        <w:rPr>
          <w:b/>
          <w:sz w:val="26"/>
          <w:szCs w:val="26"/>
        </w:rPr>
        <w:t>НМУ не ожидаются.</w:t>
      </w:r>
    </w:p>
    <w:p w:rsidR="00A14977" w:rsidRPr="00577ADA" w:rsidRDefault="00A14977" w:rsidP="00062F47">
      <w:pPr>
        <w:ind w:firstLine="567"/>
        <w:jc w:val="both"/>
        <w:rPr>
          <w:rFonts w:eastAsia="SimSun"/>
          <w:b/>
          <w:bCs/>
          <w:sz w:val="27"/>
          <w:szCs w:val="27"/>
        </w:rPr>
      </w:pPr>
      <w:r w:rsidRPr="00577ADA">
        <w:rPr>
          <w:rFonts w:eastAsia="SimSun"/>
          <w:b/>
          <w:bCs/>
          <w:sz w:val="27"/>
          <w:szCs w:val="27"/>
        </w:rPr>
        <w:t>1.8. Лесопожарная обстановка:</w:t>
      </w:r>
    </w:p>
    <w:p w:rsidR="006107AA" w:rsidRPr="00577ADA" w:rsidRDefault="006107AA" w:rsidP="006107AA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bookmarkStart w:id="0" w:name="_Hlk148416327"/>
      <w:bookmarkStart w:id="1" w:name="_Hlk144947051"/>
      <w:bookmarkStart w:id="2" w:name="_Hlk145724477"/>
      <w:bookmarkStart w:id="3" w:name="_Hlk166980667"/>
      <w:bookmarkStart w:id="4" w:name="_Hlk148059682"/>
      <w:bookmarkEnd w:id="0"/>
      <w:bookmarkEnd w:id="1"/>
      <w:bookmarkEnd w:id="2"/>
      <w:bookmarkEnd w:id="3"/>
      <w:bookmarkEnd w:id="4"/>
      <w:r w:rsidRPr="00577ADA">
        <w:rPr>
          <w:b/>
          <w:sz w:val="27"/>
          <w:szCs w:val="27"/>
        </w:rPr>
        <w:t>0</w:t>
      </w:r>
      <w:r w:rsidR="00577ADA">
        <w:rPr>
          <w:b/>
          <w:sz w:val="27"/>
          <w:szCs w:val="27"/>
        </w:rPr>
        <w:t>7</w:t>
      </w:r>
      <w:r w:rsidRPr="00577ADA">
        <w:rPr>
          <w:b/>
          <w:sz w:val="27"/>
          <w:szCs w:val="27"/>
        </w:rPr>
        <w:t>.08.2024 на территории Оренбургской области регистрируются</w:t>
      </w:r>
      <w:r w:rsidR="00637F3F" w:rsidRPr="00637F3F">
        <w:rPr>
          <w:b/>
          <w:sz w:val="27"/>
          <w:szCs w:val="27"/>
        </w:rPr>
        <w:t xml:space="preserve"> 1</w:t>
      </w:r>
      <w:r w:rsidRPr="00637F3F">
        <w:rPr>
          <w:b/>
          <w:sz w:val="27"/>
          <w:szCs w:val="27"/>
        </w:rPr>
        <w:t xml:space="preserve">-4 классы </w:t>
      </w:r>
      <w:r w:rsidRPr="00577ADA">
        <w:rPr>
          <w:b/>
          <w:sz w:val="27"/>
          <w:szCs w:val="27"/>
        </w:rPr>
        <w:t>пожарной опасности:</w:t>
      </w:r>
    </w:p>
    <w:p w:rsidR="006107AA" w:rsidRPr="00637F3F" w:rsidRDefault="006107AA" w:rsidP="00CB1959">
      <w:pPr>
        <w:numPr>
          <w:ilvl w:val="0"/>
          <w:numId w:val="4"/>
        </w:numPr>
        <w:tabs>
          <w:tab w:val="left" w:pos="0"/>
          <w:tab w:val="left" w:pos="567"/>
        </w:tabs>
        <w:ind w:left="0" w:firstLine="567"/>
        <w:jc w:val="both"/>
        <w:rPr>
          <w:b/>
          <w:sz w:val="27"/>
          <w:szCs w:val="27"/>
        </w:rPr>
      </w:pPr>
      <w:r w:rsidRPr="00637F3F">
        <w:rPr>
          <w:b/>
          <w:sz w:val="27"/>
          <w:szCs w:val="27"/>
        </w:rPr>
        <w:t xml:space="preserve">- 4 класс на территории 5 МО </w:t>
      </w:r>
      <w:r w:rsidRPr="00637F3F">
        <w:rPr>
          <w:sz w:val="27"/>
          <w:szCs w:val="27"/>
        </w:rPr>
        <w:t>(</w:t>
      </w:r>
      <w:r w:rsidRPr="00637F3F">
        <w:rPr>
          <w:i/>
          <w:sz w:val="27"/>
          <w:szCs w:val="27"/>
        </w:rPr>
        <w:t>г</w:t>
      </w:r>
      <w:proofErr w:type="gramStart"/>
      <w:r w:rsidRPr="00637F3F">
        <w:rPr>
          <w:i/>
          <w:sz w:val="27"/>
          <w:szCs w:val="27"/>
        </w:rPr>
        <w:t>.О</w:t>
      </w:r>
      <w:proofErr w:type="gramEnd"/>
      <w:r w:rsidRPr="00637F3F">
        <w:rPr>
          <w:i/>
          <w:sz w:val="27"/>
          <w:szCs w:val="27"/>
        </w:rPr>
        <w:t>рск, Соль-Илецкий г.о., Беляевский, Светлинский,</w:t>
      </w:r>
      <w:r w:rsidRPr="00637F3F">
        <w:rPr>
          <w:b/>
          <w:i/>
          <w:sz w:val="27"/>
          <w:szCs w:val="27"/>
        </w:rPr>
        <w:t xml:space="preserve"> </w:t>
      </w:r>
      <w:r w:rsidRPr="00637F3F">
        <w:rPr>
          <w:i/>
          <w:sz w:val="27"/>
          <w:szCs w:val="27"/>
        </w:rPr>
        <w:t>Домбаровский районы)</w:t>
      </w:r>
      <w:r w:rsidRPr="00637F3F">
        <w:rPr>
          <w:sz w:val="27"/>
          <w:szCs w:val="27"/>
        </w:rPr>
        <w:t>.</w:t>
      </w:r>
    </w:p>
    <w:p w:rsidR="00577ADA" w:rsidRPr="00577ADA" w:rsidRDefault="00577ADA" w:rsidP="00577ADA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i/>
          <w:sz w:val="27"/>
          <w:szCs w:val="27"/>
          <w:lang w:eastAsia="en-US"/>
        </w:rPr>
      </w:pPr>
      <w:r w:rsidRPr="00577ADA">
        <w:rPr>
          <w:b/>
          <w:sz w:val="27"/>
          <w:szCs w:val="27"/>
          <w:lang w:eastAsia="en-US"/>
        </w:rPr>
        <w:t>За сутки лесные пожары не зарегистрированы</w:t>
      </w:r>
      <w:r w:rsidRPr="00577ADA">
        <w:rPr>
          <w:sz w:val="27"/>
          <w:szCs w:val="27"/>
          <w:lang w:eastAsia="en-US"/>
        </w:rPr>
        <w:t xml:space="preserve"> </w:t>
      </w:r>
      <w:r w:rsidRPr="00577ADA">
        <w:rPr>
          <w:i/>
          <w:sz w:val="27"/>
          <w:szCs w:val="27"/>
          <w:lang w:eastAsia="en-US"/>
        </w:rPr>
        <w:t>(</w:t>
      </w:r>
      <w:r w:rsidRPr="00577ADA">
        <w:rPr>
          <w:i/>
          <w:iCs/>
          <w:sz w:val="27"/>
          <w:szCs w:val="27"/>
          <w:lang w:eastAsia="en-US"/>
        </w:rPr>
        <w:t>АППГ – 0</w:t>
      </w:r>
      <w:r w:rsidRPr="00577ADA">
        <w:rPr>
          <w:i/>
          <w:sz w:val="27"/>
          <w:szCs w:val="27"/>
          <w:lang w:eastAsia="en-US"/>
        </w:rPr>
        <w:t xml:space="preserve">). </w:t>
      </w:r>
    </w:p>
    <w:p w:rsidR="00577ADA" w:rsidRPr="00577ADA" w:rsidRDefault="00577ADA" w:rsidP="00577ADA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i/>
          <w:sz w:val="27"/>
          <w:szCs w:val="27"/>
          <w:lang w:eastAsia="en-US"/>
        </w:rPr>
      </w:pPr>
      <w:r w:rsidRPr="00577ADA">
        <w:rPr>
          <w:sz w:val="27"/>
          <w:szCs w:val="27"/>
          <w:lang w:eastAsia="en-US"/>
        </w:rPr>
        <w:t xml:space="preserve">С начала года зарегистрированы 35 лесных пожаров на площади 323,3044 га </w:t>
      </w:r>
      <w:r w:rsidRPr="00577ADA">
        <w:rPr>
          <w:i/>
          <w:sz w:val="27"/>
          <w:szCs w:val="27"/>
          <w:lang w:eastAsia="en-US"/>
        </w:rPr>
        <w:t>(АППГ - 71 лесной пожар на площади 757,1392 га).</w:t>
      </w:r>
    </w:p>
    <w:p w:rsidR="00577ADA" w:rsidRPr="00577ADA" w:rsidRDefault="00577ADA" w:rsidP="00577ADA">
      <w:pPr>
        <w:widowControl w:val="0"/>
        <w:suppressAutoHyphens w:val="0"/>
        <w:autoSpaceDE w:val="0"/>
        <w:autoSpaceDN w:val="0"/>
        <w:ind w:firstLine="567"/>
        <w:jc w:val="both"/>
        <w:rPr>
          <w:i/>
          <w:iCs/>
          <w:sz w:val="27"/>
          <w:szCs w:val="27"/>
          <w:lang w:eastAsia="en-US"/>
        </w:rPr>
      </w:pPr>
      <w:r w:rsidRPr="00577ADA">
        <w:rPr>
          <w:b/>
          <w:sz w:val="27"/>
          <w:szCs w:val="27"/>
          <w:lang w:eastAsia="en-US"/>
        </w:rPr>
        <w:t>За сутки степных пожаров не зарегистрировано</w:t>
      </w:r>
      <w:r w:rsidRPr="00577ADA">
        <w:rPr>
          <w:sz w:val="27"/>
          <w:szCs w:val="27"/>
          <w:lang w:eastAsia="en-US"/>
        </w:rPr>
        <w:t xml:space="preserve"> </w:t>
      </w:r>
      <w:r w:rsidRPr="00577ADA">
        <w:rPr>
          <w:i/>
          <w:iCs/>
          <w:sz w:val="27"/>
          <w:szCs w:val="27"/>
          <w:lang w:eastAsia="en-US"/>
        </w:rPr>
        <w:t>(АППГ – 3 степных пожара на площади 62,02 га).</w:t>
      </w:r>
    </w:p>
    <w:p w:rsidR="00577ADA" w:rsidRPr="00577ADA" w:rsidRDefault="00577ADA" w:rsidP="00577ADA">
      <w:pPr>
        <w:widowControl w:val="0"/>
        <w:suppressAutoHyphens w:val="0"/>
        <w:autoSpaceDE w:val="0"/>
        <w:autoSpaceDN w:val="0"/>
        <w:ind w:firstLine="567"/>
        <w:jc w:val="both"/>
        <w:rPr>
          <w:i/>
          <w:iCs/>
          <w:sz w:val="27"/>
          <w:szCs w:val="27"/>
          <w:lang w:eastAsia="en-US"/>
        </w:rPr>
      </w:pPr>
      <w:r w:rsidRPr="00577ADA">
        <w:rPr>
          <w:sz w:val="27"/>
          <w:szCs w:val="27"/>
          <w:lang w:eastAsia="en-US"/>
        </w:rPr>
        <w:t xml:space="preserve">С начала года зарегистрирован 231 степной пожар на площади 6080,932 га </w:t>
      </w:r>
      <w:r w:rsidRPr="00577ADA">
        <w:rPr>
          <w:i/>
          <w:iCs/>
          <w:sz w:val="27"/>
          <w:szCs w:val="27"/>
          <w:lang w:eastAsia="en-US"/>
        </w:rPr>
        <w:t>(АППГ – 804 степных пожара на площади 18427,06 га).</w:t>
      </w:r>
    </w:p>
    <w:p w:rsidR="00A14977" w:rsidRPr="00577ADA" w:rsidRDefault="00A14977" w:rsidP="00A14977">
      <w:pPr>
        <w:ind w:firstLine="567"/>
        <w:jc w:val="both"/>
        <w:rPr>
          <w:sz w:val="26"/>
          <w:szCs w:val="26"/>
        </w:rPr>
      </w:pPr>
      <w:r w:rsidRPr="00577ADA">
        <w:rPr>
          <w:b/>
          <w:bCs/>
          <w:sz w:val="26"/>
          <w:szCs w:val="26"/>
        </w:rPr>
        <w:t xml:space="preserve">1.9. </w:t>
      </w:r>
      <w:r w:rsidRPr="00577ADA">
        <w:rPr>
          <w:rFonts w:eastAsia="Calibri"/>
          <w:b/>
          <w:bCs/>
          <w:sz w:val="26"/>
          <w:szCs w:val="26"/>
        </w:rPr>
        <w:t>Сейсмическая обстановка:</w:t>
      </w:r>
      <w:r w:rsidRPr="00577ADA">
        <w:rPr>
          <w:rFonts w:eastAsia="Calibri"/>
          <w:bCs/>
          <w:sz w:val="26"/>
          <w:szCs w:val="26"/>
        </w:rPr>
        <w:t xml:space="preserve"> за прошедшие сутки на территории области сейсмическая активность не наблюдалась.</w:t>
      </w:r>
    </w:p>
    <w:p w:rsidR="00A14977" w:rsidRPr="00577ADA" w:rsidRDefault="00A14977" w:rsidP="00497D67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7ADA">
        <w:rPr>
          <w:rFonts w:ascii="Times New Roman" w:eastAsia="Calibri" w:hAnsi="Times New Roman" w:cs="Times New Roman"/>
          <w:b/>
          <w:bCs/>
          <w:sz w:val="26"/>
          <w:szCs w:val="26"/>
        </w:rPr>
        <w:t>1.10. Геомагнитная обстановка</w:t>
      </w:r>
      <w:r w:rsidRPr="00577ADA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: </w:t>
      </w:r>
      <w:r w:rsidRPr="00577ADA">
        <w:rPr>
          <w:rFonts w:ascii="Times New Roman" w:eastAsia="SimSun" w:hAnsi="Times New Roman" w:cs="Times New Roman"/>
          <w:sz w:val="26"/>
          <w:szCs w:val="26"/>
        </w:rPr>
        <w:t>по данным информационного портала «Gismeteo» на территории области наблюдал</w:t>
      </w:r>
      <w:r w:rsidR="00577ADA" w:rsidRPr="00577ADA">
        <w:rPr>
          <w:rFonts w:ascii="Times New Roman" w:eastAsia="SimSun" w:hAnsi="Times New Roman" w:cs="Times New Roman"/>
          <w:sz w:val="26"/>
          <w:szCs w:val="26"/>
        </w:rPr>
        <w:t>и</w:t>
      </w:r>
      <w:r w:rsidRPr="00577ADA">
        <w:rPr>
          <w:rFonts w:ascii="Times New Roman" w:eastAsia="SimSun" w:hAnsi="Times New Roman" w:cs="Times New Roman"/>
          <w:sz w:val="26"/>
          <w:szCs w:val="26"/>
        </w:rPr>
        <w:t xml:space="preserve">сь </w:t>
      </w:r>
      <w:r w:rsidR="00577ADA" w:rsidRPr="00577ADA">
        <w:rPr>
          <w:rFonts w:ascii="Times New Roman" w:eastAsia="SimSun" w:hAnsi="Times New Roman" w:cs="Times New Roman"/>
          <w:sz w:val="26"/>
          <w:szCs w:val="26"/>
        </w:rPr>
        <w:t>небольшие геомагнитные</w:t>
      </w:r>
      <w:r w:rsidRPr="00577ADA">
        <w:rPr>
          <w:rFonts w:ascii="Times New Roman" w:eastAsia="SimSun" w:hAnsi="Times New Roman" w:cs="Times New Roman"/>
          <w:sz w:val="26"/>
          <w:szCs w:val="26"/>
        </w:rPr>
        <w:t xml:space="preserve"> </w:t>
      </w:r>
      <w:r w:rsidR="00577ADA" w:rsidRPr="00577ADA">
        <w:rPr>
          <w:rFonts w:ascii="Times New Roman" w:eastAsia="SimSun" w:hAnsi="Times New Roman" w:cs="Times New Roman"/>
          <w:sz w:val="26"/>
          <w:szCs w:val="26"/>
        </w:rPr>
        <w:t>возмущения</w:t>
      </w:r>
      <w:r w:rsidRPr="00577ADA">
        <w:rPr>
          <w:rFonts w:ascii="Times New Roman" w:eastAsia="SimSun" w:hAnsi="Times New Roman" w:cs="Times New Roman"/>
          <w:sz w:val="26"/>
          <w:szCs w:val="26"/>
        </w:rPr>
        <w:t>.</w:t>
      </w:r>
    </w:p>
    <w:p w:rsidR="00A14977" w:rsidRPr="00577ADA" w:rsidRDefault="00A14977" w:rsidP="00497D6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577ADA">
        <w:rPr>
          <w:rFonts w:ascii="Times New Roman" w:eastAsia="SimSun" w:hAnsi="Times New Roman" w:cs="Times New Roman"/>
          <w:b/>
          <w:bCs/>
          <w:sz w:val="26"/>
          <w:szCs w:val="26"/>
        </w:rPr>
        <w:t>1.11.</w:t>
      </w:r>
      <w:r w:rsidRPr="00577AD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Чрезвычайных ситуаций и социально-значимых происшествий не зарегистрировано.</w:t>
      </w:r>
    </w:p>
    <w:p w:rsidR="00A14977" w:rsidRPr="00577ADA" w:rsidRDefault="00A14977" w:rsidP="00497D6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577AD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577ADA" w:rsidRPr="00577ADA" w:rsidRDefault="00577ADA" w:rsidP="00577AD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577AD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По оперативным данным за сутки зарегистрировано:</w:t>
      </w:r>
    </w:p>
    <w:p w:rsidR="00577ADA" w:rsidRPr="00577ADA" w:rsidRDefault="00577ADA" w:rsidP="00577ADA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577ADA">
        <w:rPr>
          <w:b/>
          <w:sz w:val="26"/>
          <w:szCs w:val="26"/>
        </w:rPr>
        <w:t xml:space="preserve">- 16 пожаров, погибших, травмированных нет, спасено 2 человека (из них 1 ребенок) </w:t>
      </w:r>
      <w:r w:rsidRPr="00577ADA">
        <w:rPr>
          <w:i/>
          <w:sz w:val="26"/>
          <w:szCs w:val="26"/>
        </w:rPr>
        <w:t>(АППГ – 24/0/0);</w:t>
      </w:r>
    </w:p>
    <w:p w:rsidR="00577ADA" w:rsidRPr="00577ADA" w:rsidRDefault="00577ADA" w:rsidP="00577ADA">
      <w:pPr>
        <w:tabs>
          <w:tab w:val="left" w:pos="567"/>
        </w:tabs>
        <w:ind w:firstLine="567"/>
        <w:jc w:val="both"/>
        <w:rPr>
          <w:i/>
          <w:sz w:val="26"/>
          <w:szCs w:val="26"/>
        </w:rPr>
      </w:pPr>
      <w:r w:rsidRPr="00577ADA">
        <w:rPr>
          <w:b/>
          <w:sz w:val="26"/>
          <w:szCs w:val="26"/>
        </w:rPr>
        <w:t xml:space="preserve">- на ДТП не привлекались </w:t>
      </w:r>
      <w:r w:rsidRPr="00577ADA">
        <w:rPr>
          <w:sz w:val="26"/>
          <w:szCs w:val="26"/>
        </w:rPr>
        <w:t>(</w:t>
      </w:r>
      <w:r w:rsidRPr="00577ADA">
        <w:rPr>
          <w:i/>
          <w:sz w:val="26"/>
          <w:szCs w:val="26"/>
        </w:rPr>
        <w:t>АППГ – 1/0/0);</w:t>
      </w:r>
    </w:p>
    <w:p w:rsidR="00577ADA" w:rsidRPr="00577ADA" w:rsidRDefault="00577ADA" w:rsidP="00577ADA">
      <w:pPr>
        <w:ind w:firstLine="426"/>
        <w:jc w:val="both"/>
        <w:rPr>
          <w:i/>
          <w:sz w:val="26"/>
          <w:szCs w:val="26"/>
        </w:rPr>
      </w:pPr>
      <w:r w:rsidRPr="00577ADA">
        <w:rPr>
          <w:b/>
          <w:sz w:val="26"/>
          <w:szCs w:val="26"/>
        </w:rPr>
        <w:t xml:space="preserve">  - на водных объектах происшествий не зарегистрировано </w:t>
      </w:r>
      <w:r w:rsidRPr="00577ADA">
        <w:rPr>
          <w:sz w:val="26"/>
          <w:szCs w:val="26"/>
        </w:rPr>
        <w:t>(</w:t>
      </w:r>
      <w:r w:rsidRPr="00577ADA">
        <w:rPr>
          <w:i/>
          <w:sz w:val="26"/>
          <w:szCs w:val="26"/>
        </w:rPr>
        <w:t>АППГ – 0/0/0).</w:t>
      </w:r>
    </w:p>
    <w:p w:rsidR="00A14977" w:rsidRPr="00577ADA" w:rsidRDefault="00A14977" w:rsidP="00A14977">
      <w:pPr>
        <w:pStyle w:val="Standard"/>
        <w:ind w:firstLine="567"/>
        <w:jc w:val="both"/>
        <w:rPr>
          <w:i/>
          <w:sz w:val="26"/>
          <w:szCs w:val="26"/>
        </w:rPr>
      </w:pPr>
    </w:p>
    <w:p w:rsidR="00A14977" w:rsidRPr="00577ADA" w:rsidRDefault="00A14977" w:rsidP="00A14977">
      <w:pPr>
        <w:widowControl w:val="0"/>
        <w:tabs>
          <w:tab w:val="left" w:pos="0"/>
        </w:tabs>
        <w:jc w:val="center"/>
        <w:rPr>
          <w:rFonts w:eastAsia="SimSun"/>
          <w:b/>
          <w:bCs/>
          <w:sz w:val="26"/>
          <w:szCs w:val="26"/>
        </w:rPr>
      </w:pPr>
      <w:r w:rsidRPr="00577ADA">
        <w:rPr>
          <w:rFonts w:eastAsia="SimSun"/>
          <w:b/>
          <w:bCs/>
          <w:sz w:val="26"/>
          <w:szCs w:val="26"/>
        </w:rPr>
        <w:t>2. Прогноз возникновения происшествий (ЧС).</w:t>
      </w:r>
    </w:p>
    <w:p w:rsidR="00A14977" w:rsidRPr="00577ADA" w:rsidRDefault="00A14977" w:rsidP="00A14977">
      <w:pPr>
        <w:widowControl w:val="0"/>
        <w:tabs>
          <w:tab w:val="left" w:pos="0"/>
        </w:tabs>
        <w:jc w:val="center"/>
        <w:rPr>
          <w:rFonts w:eastAsia="SimSun"/>
          <w:b/>
          <w:bCs/>
          <w:sz w:val="26"/>
          <w:szCs w:val="26"/>
          <w:highlight w:val="yellow"/>
        </w:rPr>
      </w:pPr>
    </w:p>
    <w:p w:rsidR="00A14977" w:rsidRPr="00577ADA" w:rsidRDefault="00A14977" w:rsidP="00A14977">
      <w:pPr>
        <w:ind w:firstLine="720"/>
        <w:jc w:val="both"/>
        <w:rPr>
          <w:b/>
          <w:i/>
          <w:sz w:val="26"/>
          <w:szCs w:val="26"/>
        </w:rPr>
      </w:pPr>
      <w:r w:rsidRPr="00577ADA">
        <w:rPr>
          <w:b/>
          <w:i/>
          <w:sz w:val="26"/>
          <w:szCs w:val="26"/>
        </w:rPr>
        <w:t>Характеристика месяца:</w:t>
      </w:r>
    </w:p>
    <w:p w:rsidR="00A14977" w:rsidRPr="00577ADA" w:rsidRDefault="00A14977" w:rsidP="00A14977">
      <w:pPr>
        <w:ind w:firstLine="720"/>
        <w:jc w:val="both"/>
        <w:rPr>
          <w:sz w:val="26"/>
          <w:szCs w:val="26"/>
        </w:rPr>
      </w:pPr>
      <w:proofErr w:type="gramStart"/>
      <w:r w:rsidRPr="00577ADA">
        <w:rPr>
          <w:sz w:val="26"/>
          <w:szCs w:val="26"/>
        </w:rPr>
        <w:t>Согласно банка</w:t>
      </w:r>
      <w:proofErr w:type="gramEnd"/>
      <w:r w:rsidRPr="00577ADA">
        <w:rPr>
          <w:sz w:val="26"/>
          <w:szCs w:val="26"/>
        </w:rPr>
        <w:t xml:space="preserve"> данных о чрезвычайных ситуациях отдела мониторинга и прогнозирования ЧС за 10 лет август в разрезе года прочно занимает одно из лидирующих мест по количеству происходящих ЧС и по количеству погибших людей в них. В августе с 2014 года по 2023 год было зарегистрировано 7 ЧС различного характера.</w:t>
      </w:r>
    </w:p>
    <w:p w:rsidR="00A14977" w:rsidRPr="00577ADA" w:rsidRDefault="00A14977" w:rsidP="00A14977">
      <w:pPr>
        <w:ind w:firstLine="720"/>
        <w:jc w:val="both"/>
        <w:rPr>
          <w:sz w:val="26"/>
          <w:szCs w:val="26"/>
        </w:rPr>
      </w:pPr>
      <w:r w:rsidRPr="00577ADA">
        <w:rPr>
          <w:sz w:val="26"/>
          <w:szCs w:val="26"/>
        </w:rPr>
        <w:lastRenderedPageBreak/>
        <w:t xml:space="preserve"> 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A14977" w:rsidRPr="00577ADA" w:rsidRDefault="00A14977" w:rsidP="00A14977">
      <w:pPr>
        <w:ind w:firstLine="709"/>
        <w:jc w:val="both"/>
        <w:rPr>
          <w:b/>
          <w:sz w:val="26"/>
          <w:szCs w:val="26"/>
        </w:rPr>
      </w:pPr>
      <w:r w:rsidRPr="00577ADA">
        <w:rPr>
          <w:b/>
          <w:sz w:val="26"/>
          <w:szCs w:val="26"/>
        </w:rPr>
        <w:t>Из неблагоприятных и опасных метеорологических явлений для августа характерны: заморозки,</w:t>
      </w:r>
      <w:r w:rsidRPr="00577ADA">
        <w:rPr>
          <w:sz w:val="26"/>
          <w:szCs w:val="26"/>
        </w:rPr>
        <w:t xml:space="preserve"> </w:t>
      </w:r>
      <w:r w:rsidRPr="00577ADA">
        <w:rPr>
          <w:b/>
          <w:sz w:val="26"/>
          <w:szCs w:val="26"/>
        </w:rPr>
        <w:t>грозы, град, шквал, высокие температуры воздуха,  атмосферные засухи, высокая пожарная опасность.</w:t>
      </w:r>
    </w:p>
    <w:p w:rsidR="00A14977" w:rsidRPr="00973EFD" w:rsidRDefault="00A14977" w:rsidP="00A14977">
      <w:pPr>
        <w:ind w:firstLine="720"/>
        <w:jc w:val="both"/>
        <w:rPr>
          <w:sz w:val="26"/>
          <w:szCs w:val="26"/>
        </w:rPr>
      </w:pPr>
      <w:r w:rsidRPr="00973EFD">
        <w:rPr>
          <w:sz w:val="26"/>
          <w:szCs w:val="26"/>
        </w:rPr>
        <w:t>Вероятность возникновения ЧС природного характера составляет 0,39</w:t>
      </w:r>
      <w:proofErr w:type="gramStart"/>
      <w:r w:rsidRPr="00973EFD">
        <w:rPr>
          <w:sz w:val="26"/>
          <w:szCs w:val="26"/>
        </w:rPr>
        <w:t xml:space="preserve"> С</w:t>
      </w:r>
      <w:proofErr w:type="gramEnd"/>
      <w:r w:rsidRPr="00973EFD">
        <w:rPr>
          <w:sz w:val="26"/>
          <w:szCs w:val="26"/>
        </w:rPr>
        <w:t xml:space="preserve"> 2014 по 2023 годы были зарегистрированы 5 чрезвычайных ситуаций обусловленных природными пожарами, атмосферной засухой. </w:t>
      </w:r>
    </w:p>
    <w:p w:rsidR="00A14977" w:rsidRPr="00973EFD" w:rsidRDefault="00A14977" w:rsidP="00A14977">
      <w:pPr>
        <w:ind w:firstLine="709"/>
        <w:jc w:val="both"/>
        <w:rPr>
          <w:b/>
          <w:sz w:val="26"/>
          <w:szCs w:val="26"/>
        </w:rPr>
      </w:pPr>
      <w:r w:rsidRPr="00973EFD">
        <w:rPr>
          <w:b/>
          <w:sz w:val="26"/>
          <w:szCs w:val="26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A14977" w:rsidRPr="00637F3F" w:rsidRDefault="00A14977" w:rsidP="00A14977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637F3F">
        <w:rPr>
          <w:b/>
          <w:bCs/>
          <w:i/>
          <w:iCs/>
          <w:sz w:val="26"/>
          <w:szCs w:val="26"/>
        </w:rPr>
        <w:t xml:space="preserve">Опасные метеорологические явления не прогнозируются. </w:t>
      </w:r>
    </w:p>
    <w:p w:rsidR="00A14977" w:rsidRPr="00637F3F" w:rsidRDefault="00A14977" w:rsidP="00A14977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637F3F">
        <w:rPr>
          <w:b/>
          <w:bCs/>
          <w:i/>
          <w:iCs/>
          <w:sz w:val="26"/>
          <w:szCs w:val="26"/>
        </w:rPr>
        <w:t xml:space="preserve">Неблагоприятные метеорологические явления: </w:t>
      </w:r>
    </w:p>
    <w:p w:rsidR="00A14977" w:rsidRPr="00637F3F" w:rsidRDefault="00A14977" w:rsidP="00A14977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637F3F">
        <w:rPr>
          <w:b/>
          <w:bCs/>
          <w:i/>
          <w:iCs/>
          <w:sz w:val="26"/>
          <w:szCs w:val="26"/>
        </w:rPr>
        <w:t xml:space="preserve">1) В период с 04 августа по 9 августа 2024 </w:t>
      </w:r>
      <w:r w:rsidR="005D0BE4" w:rsidRPr="00637F3F">
        <w:rPr>
          <w:b/>
          <w:bCs/>
          <w:i/>
          <w:iCs/>
          <w:sz w:val="26"/>
          <w:szCs w:val="26"/>
        </w:rPr>
        <w:t xml:space="preserve">местами по области ожидается </w:t>
      </w:r>
      <w:r w:rsidRPr="00637F3F">
        <w:rPr>
          <w:b/>
          <w:bCs/>
          <w:i/>
          <w:iCs/>
          <w:sz w:val="26"/>
          <w:szCs w:val="26"/>
        </w:rPr>
        <w:t>высокая пожарная опасность – 4 класс.</w:t>
      </w:r>
    </w:p>
    <w:p w:rsidR="00637F3F" w:rsidRDefault="00A14977" w:rsidP="00637F3F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637F3F">
        <w:rPr>
          <w:b/>
          <w:bCs/>
          <w:i/>
          <w:iCs/>
          <w:sz w:val="26"/>
          <w:szCs w:val="26"/>
        </w:rPr>
        <w:t>2)</w:t>
      </w:r>
      <w:r w:rsidR="00AC5CB6" w:rsidRPr="00637F3F">
        <w:rPr>
          <w:b/>
          <w:bCs/>
          <w:i/>
          <w:iCs/>
          <w:sz w:val="26"/>
          <w:szCs w:val="26"/>
        </w:rPr>
        <w:t xml:space="preserve"> </w:t>
      </w:r>
      <w:r w:rsidR="00637F3F" w:rsidRPr="00637F3F">
        <w:rPr>
          <w:b/>
          <w:bCs/>
          <w:i/>
          <w:iCs/>
          <w:sz w:val="26"/>
          <w:szCs w:val="26"/>
        </w:rPr>
        <w:t>В ближайшие сутки  08.08.24г. местами по области ожидается гроза, сильный дождь.</w:t>
      </w:r>
    </w:p>
    <w:p w:rsidR="00A24F9D" w:rsidRPr="00637F3F" w:rsidRDefault="00A24F9D" w:rsidP="00A24F9D">
      <w:pPr>
        <w:ind w:firstLine="567"/>
        <w:jc w:val="both"/>
        <w:rPr>
          <w:bCs/>
          <w:sz w:val="26"/>
          <w:szCs w:val="26"/>
        </w:rPr>
      </w:pPr>
      <w:r w:rsidRPr="00637F3F">
        <w:rPr>
          <w:bCs/>
          <w:sz w:val="26"/>
          <w:szCs w:val="26"/>
        </w:rPr>
        <w:t xml:space="preserve">В связи с </w:t>
      </w:r>
      <w:r w:rsidRPr="00637F3F">
        <w:rPr>
          <w:b/>
          <w:bCs/>
          <w:sz w:val="26"/>
          <w:szCs w:val="26"/>
        </w:rPr>
        <w:t>ливнями</w:t>
      </w:r>
      <w:r w:rsidRPr="00637F3F">
        <w:rPr>
          <w:bCs/>
          <w:sz w:val="26"/>
          <w:szCs w:val="26"/>
        </w:rPr>
        <w:t xml:space="preserve">, </w:t>
      </w:r>
      <w:r w:rsidR="00A64942" w:rsidRPr="00637F3F">
        <w:rPr>
          <w:b/>
          <w:bCs/>
          <w:sz w:val="26"/>
          <w:szCs w:val="26"/>
        </w:rPr>
        <w:t>ростом уровней воды в реках области,</w:t>
      </w:r>
      <w:r w:rsidR="00A64942" w:rsidRPr="00637F3F">
        <w:rPr>
          <w:bCs/>
          <w:sz w:val="26"/>
          <w:szCs w:val="26"/>
        </w:rPr>
        <w:t xml:space="preserve"> </w:t>
      </w:r>
      <w:r w:rsidRPr="00637F3F">
        <w:rPr>
          <w:bCs/>
          <w:sz w:val="26"/>
          <w:szCs w:val="26"/>
        </w:rPr>
        <w:t>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  <w:r w:rsidR="00C74A0E" w:rsidRPr="00637F3F">
        <w:rPr>
          <w:bCs/>
          <w:sz w:val="26"/>
          <w:szCs w:val="26"/>
        </w:rPr>
        <w:t xml:space="preserve"> </w:t>
      </w:r>
    </w:p>
    <w:p w:rsidR="00C74A0E" w:rsidRPr="00637F3F" w:rsidRDefault="00A24F9D" w:rsidP="00C74A0E">
      <w:pPr>
        <w:ind w:firstLine="567"/>
        <w:jc w:val="both"/>
        <w:rPr>
          <w:bCs/>
          <w:sz w:val="26"/>
          <w:szCs w:val="26"/>
        </w:rPr>
      </w:pPr>
      <w:r w:rsidRPr="00637F3F">
        <w:rPr>
          <w:bCs/>
          <w:sz w:val="26"/>
          <w:szCs w:val="26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  <w:r w:rsidR="00C74A0E" w:rsidRPr="00637F3F">
        <w:rPr>
          <w:bCs/>
          <w:sz w:val="26"/>
          <w:szCs w:val="26"/>
        </w:rPr>
        <w:t xml:space="preserve"> Возможны задержки авиарейсов.</w:t>
      </w:r>
    </w:p>
    <w:p w:rsidR="00A14977" w:rsidRPr="00637F3F" w:rsidRDefault="00A14977" w:rsidP="00A14977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637F3F">
        <w:rPr>
          <w:bCs/>
          <w:iCs/>
          <w:sz w:val="26"/>
          <w:szCs w:val="26"/>
        </w:rPr>
        <w:t xml:space="preserve">В связи с прогнозируемой </w:t>
      </w:r>
      <w:r w:rsidRPr="00637F3F">
        <w:rPr>
          <w:b/>
          <w:bCs/>
          <w:iCs/>
          <w:sz w:val="26"/>
          <w:szCs w:val="26"/>
        </w:rPr>
        <w:t>высокой пожарной опасностью – 4 класс,</w:t>
      </w:r>
      <w:r w:rsidRPr="00637F3F">
        <w:rPr>
          <w:b/>
          <w:color w:val="000000"/>
          <w:sz w:val="26"/>
          <w:szCs w:val="26"/>
        </w:rPr>
        <w:t xml:space="preserve"> </w:t>
      </w:r>
      <w:r w:rsidRPr="00637F3F">
        <w:rPr>
          <w:b/>
          <w:bCs/>
          <w:iCs/>
          <w:sz w:val="26"/>
          <w:szCs w:val="26"/>
        </w:rPr>
        <w:t>грозой,</w:t>
      </w:r>
      <w:r w:rsidR="00637F3F" w:rsidRPr="00637F3F">
        <w:rPr>
          <w:bCs/>
          <w:iCs/>
          <w:sz w:val="26"/>
          <w:szCs w:val="26"/>
        </w:rPr>
        <w:t xml:space="preserve"> </w:t>
      </w:r>
      <w:r w:rsidRPr="00637F3F">
        <w:rPr>
          <w:bCs/>
          <w:iCs/>
          <w:sz w:val="26"/>
          <w:szCs w:val="26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A14977" w:rsidRPr="00637F3F" w:rsidRDefault="00A14977" w:rsidP="00A14977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637F3F">
        <w:rPr>
          <w:bCs/>
          <w:iCs/>
          <w:sz w:val="26"/>
          <w:szCs w:val="26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A14977" w:rsidRPr="00637F3F" w:rsidRDefault="00A14977" w:rsidP="00A14977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637F3F">
        <w:rPr>
          <w:bCs/>
          <w:iCs/>
          <w:sz w:val="26"/>
          <w:szCs w:val="26"/>
        </w:rPr>
        <w:t xml:space="preserve">Увеличивается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A14977" w:rsidRPr="00637F3F" w:rsidRDefault="00A14977" w:rsidP="00A14977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637F3F">
        <w:rPr>
          <w:bCs/>
          <w:iCs/>
          <w:sz w:val="26"/>
          <w:szCs w:val="26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A14977" w:rsidRPr="00637F3F" w:rsidRDefault="00A14977" w:rsidP="00A14977">
      <w:pPr>
        <w:ind w:firstLine="567"/>
        <w:jc w:val="both"/>
        <w:rPr>
          <w:sz w:val="26"/>
          <w:szCs w:val="26"/>
        </w:rPr>
      </w:pPr>
      <w:r w:rsidRPr="00637F3F">
        <w:rPr>
          <w:sz w:val="26"/>
          <w:szCs w:val="26"/>
        </w:rPr>
        <w:t xml:space="preserve">В связи с прогнозируемой </w:t>
      </w:r>
      <w:r w:rsidRPr="00637F3F">
        <w:rPr>
          <w:b/>
          <w:sz w:val="26"/>
          <w:szCs w:val="26"/>
        </w:rPr>
        <w:t>грозой</w:t>
      </w:r>
      <w:r w:rsidRPr="00637F3F">
        <w:rPr>
          <w:sz w:val="26"/>
          <w:szCs w:val="26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 на территории области. </w:t>
      </w:r>
    </w:p>
    <w:p w:rsidR="008B3D24" w:rsidRPr="00637F3F" w:rsidRDefault="008B3D24" w:rsidP="008B3D24">
      <w:pPr>
        <w:tabs>
          <w:tab w:val="left" w:pos="851"/>
        </w:tabs>
        <w:ind w:firstLine="567"/>
        <w:jc w:val="both"/>
        <w:rPr>
          <w:b/>
          <w:bCs/>
          <w:iCs/>
          <w:sz w:val="26"/>
          <w:szCs w:val="26"/>
        </w:rPr>
      </w:pPr>
      <w:r w:rsidRPr="00637F3F">
        <w:rPr>
          <w:sz w:val="26"/>
          <w:szCs w:val="26"/>
        </w:rPr>
        <w:t xml:space="preserve">В связи с прогнозируемым </w:t>
      </w:r>
      <w:r w:rsidRPr="00637F3F">
        <w:rPr>
          <w:b/>
          <w:sz w:val="26"/>
          <w:szCs w:val="26"/>
        </w:rPr>
        <w:t>градом</w:t>
      </w:r>
      <w:r w:rsidRPr="00637F3F">
        <w:rPr>
          <w:sz w:val="26"/>
          <w:szCs w:val="26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637F3F">
        <w:rPr>
          <w:b/>
          <w:bCs/>
          <w:iCs/>
          <w:sz w:val="26"/>
          <w:szCs w:val="26"/>
        </w:rPr>
        <w:t>.</w:t>
      </w:r>
    </w:p>
    <w:p w:rsidR="00A14977" w:rsidRPr="00973EFD" w:rsidRDefault="00A14977" w:rsidP="00A14977">
      <w:pPr>
        <w:numPr>
          <w:ilvl w:val="0"/>
          <w:numId w:val="1"/>
        </w:numPr>
        <w:tabs>
          <w:tab w:val="left" w:pos="0"/>
          <w:tab w:val="left" w:pos="851"/>
        </w:tabs>
        <w:ind w:left="0" w:firstLine="709"/>
        <w:jc w:val="both"/>
        <w:rPr>
          <w:i/>
          <w:sz w:val="26"/>
          <w:szCs w:val="26"/>
        </w:rPr>
      </w:pPr>
      <w:r w:rsidRPr="00973EFD">
        <w:rPr>
          <w:i/>
          <w:sz w:val="26"/>
          <w:szCs w:val="26"/>
        </w:rPr>
        <w:t>2.1.1. Пожароопасная обстановка.</w:t>
      </w:r>
    </w:p>
    <w:p w:rsidR="00A14977" w:rsidRPr="00973EFD" w:rsidRDefault="00A14977" w:rsidP="00A14977">
      <w:pPr>
        <w:ind w:firstLine="709"/>
        <w:jc w:val="both"/>
        <w:rPr>
          <w:sz w:val="26"/>
          <w:szCs w:val="26"/>
        </w:rPr>
      </w:pPr>
      <w:r w:rsidRPr="00973EFD">
        <w:rPr>
          <w:sz w:val="26"/>
          <w:szCs w:val="26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A14977" w:rsidRPr="00973EFD" w:rsidRDefault="00A14977" w:rsidP="00A14977">
      <w:pPr>
        <w:ind w:firstLine="709"/>
        <w:jc w:val="both"/>
        <w:rPr>
          <w:sz w:val="26"/>
          <w:szCs w:val="26"/>
        </w:rPr>
      </w:pPr>
      <w:r w:rsidRPr="00973EFD">
        <w:rPr>
          <w:sz w:val="26"/>
          <w:szCs w:val="26"/>
        </w:rPr>
        <w:t xml:space="preserve">В августе с 2014 года критериев «Чрезвычайная </w:t>
      </w:r>
      <w:proofErr w:type="gramStart"/>
      <w:r w:rsidRPr="00973EFD">
        <w:rPr>
          <w:sz w:val="26"/>
          <w:szCs w:val="26"/>
        </w:rPr>
        <w:t>ситуация»  достигли</w:t>
      </w:r>
      <w:proofErr w:type="gramEnd"/>
      <w:r w:rsidRPr="00973EFD">
        <w:rPr>
          <w:sz w:val="26"/>
          <w:szCs w:val="26"/>
        </w:rPr>
        <w:t xml:space="preserve"> лесные пожары на территориях Оренбургского, Первомайского районов и Соль-Илецкого г.о. </w:t>
      </w:r>
    </w:p>
    <w:p w:rsidR="00A14977" w:rsidRPr="00973EFD" w:rsidRDefault="00A14977" w:rsidP="00A14977">
      <w:pPr>
        <w:ind w:firstLine="709"/>
        <w:jc w:val="both"/>
        <w:rPr>
          <w:sz w:val="26"/>
          <w:szCs w:val="26"/>
        </w:rPr>
      </w:pPr>
      <w:r w:rsidRPr="00973EFD">
        <w:rPr>
          <w:sz w:val="26"/>
          <w:szCs w:val="26"/>
        </w:rPr>
        <w:lastRenderedPageBreak/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не превысят среднемноголетние показатели: около 37 возгораний, общей площадью до 780 га.</w:t>
      </w:r>
    </w:p>
    <w:p w:rsidR="00A14977" w:rsidRPr="00973EFD" w:rsidRDefault="00A14977" w:rsidP="00A14977">
      <w:pPr>
        <w:ind w:firstLine="709"/>
        <w:jc w:val="both"/>
        <w:rPr>
          <w:sz w:val="26"/>
          <w:szCs w:val="26"/>
        </w:rPr>
      </w:pPr>
      <w:r w:rsidRPr="00973EFD">
        <w:rPr>
          <w:sz w:val="26"/>
          <w:szCs w:val="26"/>
        </w:rPr>
        <w:t>Наибольшее количество возгораний вероятно на территориях Кувандыкского, Гайского, Сорочинского, Соль-Илецкого г.о., Оренбургского, Тоцкого, Илекского, Кваркенского, Бузулукского, Первомайского, Переволоцкого, Домбаровского районов.</w:t>
      </w:r>
    </w:p>
    <w:p w:rsidR="00A14977" w:rsidRPr="00973EFD" w:rsidRDefault="00A14977" w:rsidP="00A14977">
      <w:pPr>
        <w:ind w:firstLine="709"/>
        <w:jc w:val="both"/>
        <w:rPr>
          <w:color w:val="000000"/>
          <w:sz w:val="26"/>
          <w:szCs w:val="26"/>
        </w:rPr>
      </w:pPr>
      <w:r w:rsidRPr="00973EFD">
        <w:rPr>
          <w:sz w:val="26"/>
          <w:szCs w:val="26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973EFD">
        <w:rPr>
          <w:color w:val="000000"/>
          <w:sz w:val="26"/>
          <w:szCs w:val="26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0031C3" w:rsidRPr="00973EFD" w:rsidRDefault="00973EFD" w:rsidP="000031C3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jc w:val="both"/>
        <w:rPr>
          <w:sz w:val="26"/>
          <w:szCs w:val="26"/>
        </w:rPr>
      </w:pPr>
      <w:r w:rsidRPr="00973EFD">
        <w:rPr>
          <w:b/>
          <w:sz w:val="26"/>
          <w:szCs w:val="26"/>
        </w:rPr>
        <w:t>На 08</w:t>
      </w:r>
      <w:r w:rsidR="000031C3" w:rsidRPr="00973EFD">
        <w:rPr>
          <w:b/>
          <w:sz w:val="26"/>
          <w:szCs w:val="26"/>
        </w:rPr>
        <w:t xml:space="preserve">.08.2024 на территории Оренбургской области прогнозируются </w:t>
      </w:r>
      <w:r w:rsidR="000031C3" w:rsidRPr="00637F3F">
        <w:rPr>
          <w:b/>
          <w:sz w:val="26"/>
          <w:szCs w:val="26"/>
        </w:rPr>
        <w:t xml:space="preserve">2-4 классы </w:t>
      </w:r>
      <w:r w:rsidR="000031C3" w:rsidRPr="00973EFD">
        <w:rPr>
          <w:b/>
          <w:sz w:val="26"/>
          <w:szCs w:val="26"/>
        </w:rPr>
        <w:t>пожарной опасности</w:t>
      </w:r>
      <w:r w:rsidR="000031C3" w:rsidRPr="00973EFD">
        <w:rPr>
          <w:sz w:val="26"/>
          <w:szCs w:val="26"/>
        </w:rPr>
        <w:t>:</w:t>
      </w:r>
    </w:p>
    <w:p w:rsidR="000031C3" w:rsidRPr="00637F3F" w:rsidRDefault="000031C3" w:rsidP="000031C3">
      <w:pPr>
        <w:numPr>
          <w:ilvl w:val="0"/>
          <w:numId w:val="4"/>
        </w:numPr>
        <w:tabs>
          <w:tab w:val="left" w:pos="182"/>
        </w:tabs>
        <w:ind w:left="0" w:firstLine="567"/>
        <w:jc w:val="both"/>
        <w:rPr>
          <w:b/>
          <w:sz w:val="26"/>
          <w:szCs w:val="26"/>
        </w:rPr>
      </w:pPr>
      <w:r w:rsidRPr="00637F3F">
        <w:rPr>
          <w:b/>
          <w:sz w:val="26"/>
          <w:szCs w:val="26"/>
        </w:rPr>
        <w:t xml:space="preserve">- 4 класс на территории </w:t>
      </w:r>
      <w:bookmarkStart w:id="5" w:name="_GoBack"/>
      <w:bookmarkEnd w:id="5"/>
      <w:r w:rsidR="00637F3F" w:rsidRPr="00637F3F">
        <w:rPr>
          <w:b/>
          <w:sz w:val="26"/>
          <w:szCs w:val="26"/>
        </w:rPr>
        <w:t>6</w:t>
      </w:r>
      <w:r w:rsidRPr="00637F3F">
        <w:rPr>
          <w:b/>
          <w:sz w:val="26"/>
          <w:szCs w:val="26"/>
        </w:rPr>
        <w:t xml:space="preserve"> МО </w:t>
      </w:r>
      <w:r w:rsidRPr="00637F3F">
        <w:rPr>
          <w:sz w:val="26"/>
          <w:szCs w:val="26"/>
        </w:rPr>
        <w:t>(</w:t>
      </w:r>
      <w:r w:rsidRPr="00637F3F">
        <w:rPr>
          <w:i/>
          <w:sz w:val="26"/>
          <w:szCs w:val="26"/>
        </w:rPr>
        <w:t>г</w:t>
      </w:r>
      <w:proofErr w:type="gramStart"/>
      <w:r w:rsidRPr="00637F3F">
        <w:rPr>
          <w:i/>
          <w:sz w:val="26"/>
          <w:szCs w:val="26"/>
        </w:rPr>
        <w:t>.О</w:t>
      </w:r>
      <w:proofErr w:type="gramEnd"/>
      <w:r w:rsidRPr="00637F3F">
        <w:rPr>
          <w:i/>
          <w:sz w:val="26"/>
          <w:szCs w:val="26"/>
        </w:rPr>
        <w:t>рск, Соль-Илецкий г.о., Беляевский, Светлинский, Домбаровский</w:t>
      </w:r>
      <w:r w:rsidR="00637F3F" w:rsidRPr="00637F3F">
        <w:rPr>
          <w:i/>
          <w:sz w:val="26"/>
          <w:szCs w:val="26"/>
        </w:rPr>
        <w:t xml:space="preserve">, </w:t>
      </w:r>
      <w:r w:rsidR="00637F3F" w:rsidRPr="00637F3F">
        <w:rPr>
          <w:b/>
          <w:i/>
          <w:sz w:val="26"/>
          <w:szCs w:val="26"/>
        </w:rPr>
        <w:t xml:space="preserve">Илекский </w:t>
      </w:r>
      <w:r w:rsidRPr="00637F3F">
        <w:rPr>
          <w:i/>
          <w:sz w:val="26"/>
          <w:szCs w:val="26"/>
        </w:rPr>
        <w:t xml:space="preserve"> районы)</w:t>
      </w:r>
      <w:r w:rsidRPr="00637F3F">
        <w:rPr>
          <w:sz w:val="26"/>
          <w:szCs w:val="26"/>
        </w:rPr>
        <w:t>.</w:t>
      </w:r>
    </w:p>
    <w:p w:rsidR="00A14977" w:rsidRPr="00973EFD" w:rsidRDefault="00A14977" w:rsidP="00A14977">
      <w:pPr>
        <w:tabs>
          <w:tab w:val="left" w:pos="0"/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973EFD">
        <w:rPr>
          <w:bCs/>
          <w:iCs/>
          <w:sz w:val="26"/>
          <w:szCs w:val="26"/>
        </w:rPr>
        <w:t>Сохраняется</w:t>
      </w:r>
      <w:r w:rsidRPr="00973EFD">
        <w:rPr>
          <w:b/>
          <w:color w:val="000000"/>
          <w:sz w:val="26"/>
          <w:szCs w:val="26"/>
        </w:rPr>
        <w:t xml:space="preserve"> </w:t>
      </w:r>
      <w:r w:rsidRPr="00973EFD">
        <w:rPr>
          <w:bCs/>
          <w:iCs/>
          <w:sz w:val="26"/>
          <w:szCs w:val="26"/>
        </w:rPr>
        <w:t xml:space="preserve">вероятность возникновения очагов природных пожаров, загорания мусора, сухой травы. </w:t>
      </w:r>
      <w:r w:rsidRPr="00973EFD">
        <w:rPr>
          <w:sz w:val="26"/>
          <w:szCs w:val="26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973EFD">
        <w:rPr>
          <w:bCs/>
          <w:iCs/>
          <w:sz w:val="26"/>
          <w:szCs w:val="26"/>
        </w:rPr>
        <w:t>жилые дома, линии электропередач и связи, объекты экономики.</w:t>
      </w:r>
    </w:p>
    <w:p w:rsidR="00A14977" w:rsidRPr="00973EFD" w:rsidRDefault="00A14977" w:rsidP="00A14977">
      <w:pPr>
        <w:pStyle w:val="LO-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3EFD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2.1.2. Прогноз гидрологической обстановки</w:t>
      </w:r>
      <w:r w:rsidRPr="00973EF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</w:p>
    <w:p w:rsidR="00A14977" w:rsidRPr="00973EFD" w:rsidRDefault="00A14977" w:rsidP="00A14977">
      <w:pPr>
        <w:ind w:firstLine="720"/>
        <w:jc w:val="both"/>
        <w:rPr>
          <w:bCs/>
          <w:iCs/>
          <w:sz w:val="26"/>
          <w:szCs w:val="26"/>
        </w:rPr>
      </w:pPr>
      <w:r w:rsidRPr="00973EFD">
        <w:rPr>
          <w:bCs/>
          <w:iCs/>
          <w:sz w:val="26"/>
          <w:szCs w:val="26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A14977" w:rsidRPr="00973EFD" w:rsidRDefault="00A14977" w:rsidP="00A14977">
      <w:pPr>
        <w:tabs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973EFD">
        <w:rPr>
          <w:bCs/>
          <w:iCs/>
          <w:sz w:val="26"/>
          <w:szCs w:val="26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A14977" w:rsidRPr="00973EFD" w:rsidRDefault="00A14977" w:rsidP="00A14977">
      <w:pPr>
        <w:pStyle w:val="afc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973EFD">
        <w:rPr>
          <w:i/>
          <w:sz w:val="26"/>
          <w:szCs w:val="26"/>
        </w:rPr>
        <w:t>2.1.3. Экзогенные геологические процессы</w:t>
      </w:r>
      <w:r w:rsidRPr="00973EFD">
        <w:rPr>
          <w:b/>
          <w:sz w:val="26"/>
          <w:szCs w:val="26"/>
        </w:rPr>
        <w:t>.</w:t>
      </w:r>
      <w:r w:rsidRPr="00973EFD">
        <w:rPr>
          <w:sz w:val="26"/>
          <w:szCs w:val="26"/>
        </w:rPr>
        <w:t xml:space="preserve"> </w:t>
      </w:r>
    </w:p>
    <w:p w:rsidR="00A14977" w:rsidRPr="00973EFD" w:rsidRDefault="00A14977" w:rsidP="00A14977">
      <w:pPr>
        <w:ind w:firstLine="709"/>
        <w:jc w:val="both"/>
        <w:rPr>
          <w:rFonts w:eastAsia="Calibri"/>
          <w:color w:val="000000"/>
          <w:spacing w:val="-4"/>
          <w:sz w:val="26"/>
          <w:szCs w:val="26"/>
        </w:rPr>
      </w:pPr>
      <w:r w:rsidRPr="00973EFD">
        <w:rPr>
          <w:bCs/>
          <w:spacing w:val="-4"/>
          <w:sz w:val="26"/>
          <w:szCs w:val="26"/>
        </w:rPr>
        <w:t>Чрезвычайные ситуации, обусловленные экзогенными геологическими процессами, не прогнозируются.</w:t>
      </w:r>
      <w:r w:rsidRPr="00973EFD">
        <w:rPr>
          <w:sz w:val="26"/>
          <w:szCs w:val="26"/>
        </w:rPr>
        <w:t xml:space="preserve"> На территории области ожидается средняя активность эрозионных процессов.</w:t>
      </w:r>
    </w:p>
    <w:p w:rsidR="00A14977" w:rsidRPr="00973EFD" w:rsidRDefault="00A14977" w:rsidP="00A14977">
      <w:pPr>
        <w:pStyle w:val="afc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973EFD">
        <w:rPr>
          <w:i/>
          <w:spacing w:val="-6"/>
          <w:sz w:val="26"/>
          <w:szCs w:val="26"/>
        </w:rPr>
        <w:t>2.1.4. Сейсмическая обстановка</w:t>
      </w:r>
      <w:r w:rsidRPr="00973EFD">
        <w:rPr>
          <w:b/>
          <w:spacing w:val="-6"/>
          <w:sz w:val="26"/>
          <w:szCs w:val="26"/>
        </w:rPr>
        <w:t xml:space="preserve">: </w:t>
      </w:r>
      <w:r w:rsidRPr="00973EFD">
        <w:rPr>
          <w:color w:val="000000"/>
          <w:spacing w:val="-6"/>
          <w:sz w:val="26"/>
          <w:szCs w:val="26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A14977" w:rsidRPr="00973EFD" w:rsidRDefault="00A14977" w:rsidP="00A14977">
      <w:pPr>
        <w:tabs>
          <w:tab w:val="left" w:pos="0"/>
        </w:tabs>
        <w:ind w:firstLine="709"/>
        <w:jc w:val="both"/>
        <w:rPr>
          <w:b/>
          <w:sz w:val="26"/>
          <w:szCs w:val="26"/>
        </w:rPr>
      </w:pPr>
      <w:r w:rsidRPr="00973EFD">
        <w:rPr>
          <w:b/>
          <w:spacing w:val="-6"/>
          <w:sz w:val="26"/>
          <w:szCs w:val="26"/>
        </w:rPr>
        <w:t xml:space="preserve">2.2. Техногенные источники происшествий (ЧС): </w:t>
      </w:r>
    </w:p>
    <w:p w:rsidR="00A14977" w:rsidRPr="00973EFD" w:rsidRDefault="00A14977" w:rsidP="00A14977">
      <w:pPr>
        <w:ind w:firstLine="709"/>
        <w:jc w:val="both"/>
        <w:rPr>
          <w:sz w:val="26"/>
          <w:szCs w:val="26"/>
        </w:rPr>
      </w:pPr>
      <w:r w:rsidRPr="00973EFD">
        <w:rPr>
          <w:sz w:val="26"/>
          <w:szCs w:val="26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 аварии на трубопроводном транспорте; 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A14977" w:rsidRPr="00973EFD" w:rsidRDefault="00A14977" w:rsidP="00A14977">
      <w:pPr>
        <w:ind w:firstLine="567"/>
        <w:jc w:val="both"/>
        <w:rPr>
          <w:i/>
          <w:sz w:val="26"/>
          <w:szCs w:val="26"/>
        </w:rPr>
      </w:pPr>
      <w:r w:rsidRPr="00973EFD">
        <w:rPr>
          <w:i/>
          <w:spacing w:val="-6"/>
          <w:sz w:val="26"/>
          <w:szCs w:val="26"/>
        </w:rPr>
        <w:t xml:space="preserve">2.2.1. Техногенные пожары на объектах жилого, социально-бытового и культурного назначения: </w:t>
      </w:r>
    </w:p>
    <w:p w:rsidR="00A14977" w:rsidRPr="00973EFD" w:rsidRDefault="00A14977" w:rsidP="00A14977">
      <w:pPr>
        <w:ind w:firstLine="567"/>
        <w:jc w:val="both"/>
        <w:rPr>
          <w:sz w:val="26"/>
          <w:szCs w:val="26"/>
        </w:rPr>
      </w:pPr>
      <w:r w:rsidRPr="00973EFD">
        <w:rPr>
          <w:sz w:val="26"/>
          <w:szCs w:val="26"/>
        </w:rPr>
        <w:t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августе –193 пожаров. Пожары могут быть зарегистрированы на территории любого муниципального образования.</w:t>
      </w:r>
    </w:p>
    <w:p w:rsidR="00A14977" w:rsidRPr="00973EFD" w:rsidRDefault="00A14977" w:rsidP="00A14977">
      <w:pPr>
        <w:ind w:firstLine="567"/>
        <w:jc w:val="both"/>
        <w:rPr>
          <w:sz w:val="26"/>
          <w:szCs w:val="26"/>
        </w:rPr>
      </w:pPr>
      <w:r w:rsidRPr="00973EFD">
        <w:rPr>
          <w:rFonts w:eastAsia="SimSun"/>
          <w:sz w:val="26"/>
          <w:szCs w:val="26"/>
        </w:rPr>
        <w:t xml:space="preserve">Наиболее вероятны пожары (по среднестатистическим данным): </w:t>
      </w:r>
      <w:r w:rsidRPr="00973EFD">
        <w:rPr>
          <w:rFonts w:eastAsia="SimSun"/>
          <w:b/>
          <w:sz w:val="26"/>
          <w:szCs w:val="26"/>
        </w:rPr>
        <w:t xml:space="preserve">г. Оренбург </w:t>
      </w:r>
      <w:r w:rsidRPr="00973EFD">
        <w:rPr>
          <w:rFonts w:eastAsia="SimSun"/>
          <w:i/>
          <w:sz w:val="26"/>
          <w:szCs w:val="26"/>
        </w:rPr>
        <w:t>вероятность менее 0,2</w:t>
      </w:r>
      <w:r w:rsidRPr="00973EFD">
        <w:rPr>
          <w:rFonts w:eastAsia="SimSun"/>
          <w:sz w:val="26"/>
          <w:szCs w:val="26"/>
        </w:rPr>
        <w:t xml:space="preserve"> (расстояние от ПСЧ 0,5-5 км, время реагирования – 10 мин), </w:t>
      </w:r>
      <w:r w:rsidRPr="00973EFD">
        <w:rPr>
          <w:rFonts w:eastAsia="SimSun"/>
          <w:b/>
          <w:sz w:val="26"/>
          <w:szCs w:val="26"/>
        </w:rPr>
        <w:lastRenderedPageBreak/>
        <w:t>г.</w:t>
      </w:r>
      <w:r w:rsidRPr="00973EFD">
        <w:rPr>
          <w:rFonts w:eastAsia="SimSun"/>
          <w:sz w:val="26"/>
          <w:szCs w:val="26"/>
        </w:rPr>
        <w:t> </w:t>
      </w:r>
      <w:r w:rsidRPr="00973EFD">
        <w:rPr>
          <w:rFonts w:eastAsia="SimSun"/>
          <w:b/>
          <w:sz w:val="26"/>
          <w:szCs w:val="26"/>
        </w:rPr>
        <w:t>Орск</w:t>
      </w:r>
      <w:r w:rsidRPr="00973EFD">
        <w:rPr>
          <w:rFonts w:eastAsia="SimSun"/>
          <w:sz w:val="26"/>
          <w:szCs w:val="26"/>
        </w:rPr>
        <w:t xml:space="preserve"> </w:t>
      </w:r>
      <w:r w:rsidRPr="00973EFD">
        <w:rPr>
          <w:rFonts w:eastAsia="SimSun"/>
          <w:i/>
          <w:sz w:val="26"/>
          <w:szCs w:val="26"/>
        </w:rPr>
        <w:t xml:space="preserve">вероятность менее 0,3 </w:t>
      </w:r>
      <w:r w:rsidRPr="00973EFD">
        <w:rPr>
          <w:rFonts w:eastAsia="SimSun"/>
          <w:sz w:val="26"/>
          <w:szCs w:val="26"/>
        </w:rPr>
        <w:t xml:space="preserve">(расстояние от ПСЧ-9 – 0,5-5 км, время реагирования – 10 мин.), </w:t>
      </w:r>
      <w:proofErr w:type="spellStart"/>
      <w:r w:rsidR="00C832D0" w:rsidRPr="00973EFD">
        <w:rPr>
          <w:b/>
          <w:sz w:val="26"/>
          <w:szCs w:val="26"/>
        </w:rPr>
        <w:t>Ясненском</w:t>
      </w:r>
      <w:proofErr w:type="spellEnd"/>
      <w:r w:rsidR="00C832D0" w:rsidRPr="00973EFD">
        <w:rPr>
          <w:b/>
          <w:sz w:val="26"/>
          <w:szCs w:val="26"/>
        </w:rPr>
        <w:t xml:space="preserve"> г.о.</w:t>
      </w:r>
      <w:r w:rsidR="00C832D0" w:rsidRPr="00973EFD">
        <w:rPr>
          <w:sz w:val="26"/>
          <w:szCs w:val="26"/>
        </w:rPr>
        <w:t xml:space="preserve"> </w:t>
      </w:r>
      <w:r w:rsidR="00C832D0" w:rsidRPr="00973EFD">
        <w:rPr>
          <w:i/>
          <w:sz w:val="26"/>
          <w:szCs w:val="26"/>
        </w:rPr>
        <w:t>вероятность менее 0,3</w:t>
      </w:r>
      <w:r w:rsidR="00C832D0" w:rsidRPr="00973EFD">
        <w:rPr>
          <w:sz w:val="26"/>
          <w:szCs w:val="26"/>
        </w:rPr>
        <w:t xml:space="preserve"> (г. Ясный расстояние от  ПСЧ-33 – 0,5-3 км, время реагирования – 6 мин.), </w:t>
      </w:r>
      <w:r w:rsidR="00C832D0" w:rsidRPr="00973EFD">
        <w:rPr>
          <w:rFonts w:eastAsia="SimSun"/>
          <w:b/>
          <w:sz w:val="26"/>
          <w:szCs w:val="26"/>
        </w:rPr>
        <w:t>Грачевском  районе</w:t>
      </w:r>
      <w:r w:rsidR="00C832D0" w:rsidRPr="00973EFD">
        <w:rPr>
          <w:rFonts w:eastAsia="SimSun"/>
          <w:sz w:val="26"/>
          <w:szCs w:val="26"/>
        </w:rPr>
        <w:t xml:space="preserve"> </w:t>
      </w:r>
      <w:r w:rsidR="00C832D0" w:rsidRPr="00973EFD">
        <w:rPr>
          <w:i/>
          <w:sz w:val="26"/>
          <w:szCs w:val="26"/>
        </w:rPr>
        <w:t xml:space="preserve">вероятность менее 0,2 </w:t>
      </w:r>
      <w:proofErr w:type="gramStart"/>
      <w:r w:rsidR="00C832D0" w:rsidRPr="00973EFD">
        <w:rPr>
          <w:rFonts w:eastAsia="SimSun"/>
          <w:sz w:val="26"/>
          <w:szCs w:val="26"/>
        </w:rPr>
        <w:t xml:space="preserve">( </w:t>
      </w:r>
      <w:proofErr w:type="gramEnd"/>
      <w:r w:rsidR="00C832D0" w:rsidRPr="00973EFD">
        <w:rPr>
          <w:rFonts w:eastAsia="SimSun"/>
          <w:sz w:val="26"/>
          <w:szCs w:val="26"/>
        </w:rPr>
        <w:t xml:space="preserve">с.Грачевка, расстояние от ПСЧ-20 –3-5 км, время реагирования – 10 мин.), </w:t>
      </w:r>
      <w:r w:rsidR="00C832D0" w:rsidRPr="00973EFD">
        <w:rPr>
          <w:b/>
          <w:sz w:val="26"/>
          <w:szCs w:val="26"/>
        </w:rPr>
        <w:t>Октябрьском</w:t>
      </w:r>
      <w:r w:rsidR="00C832D0" w:rsidRPr="00973EFD">
        <w:rPr>
          <w:sz w:val="26"/>
          <w:szCs w:val="26"/>
        </w:rPr>
        <w:t xml:space="preserve"> </w:t>
      </w:r>
      <w:r w:rsidR="00C832D0" w:rsidRPr="00973EFD">
        <w:rPr>
          <w:b/>
          <w:bCs/>
          <w:sz w:val="26"/>
          <w:szCs w:val="26"/>
        </w:rPr>
        <w:t>районе</w:t>
      </w:r>
      <w:r w:rsidR="00C832D0" w:rsidRPr="00973EFD">
        <w:rPr>
          <w:i/>
          <w:sz w:val="26"/>
          <w:szCs w:val="26"/>
        </w:rPr>
        <w:t xml:space="preserve"> вероятность менее 0,2</w:t>
      </w:r>
      <w:r w:rsidR="00C832D0" w:rsidRPr="00973EFD">
        <w:rPr>
          <w:sz w:val="26"/>
          <w:szCs w:val="26"/>
        </w:rPr>
        <w:t xml:space="preserve"> (</w:t>
      </w:r>
      <w:proofErr w:type="gramStart"/>
      <w:r w:rsidR="00C832D0" w:rsidRPr="00973EFD">
        <w:rPr>
          <w:sz w:val="26"/>
          <w:szCs w:val="26"/>
        </w:rPr>
        <w:t>с</w:t>
      </w:r>
      <w:proofErr w:type="gramEnd"/>
      <w:r w:rsidR="00C832D0" w:rsidRPr="00973EFD">
        <w:rPr>
          <w:sz w:val="26"/>
          <w:szCs w:val="26"/>
        </w:rPr>
        <w:t xml:space="preserve">. </w:t>
      </w:r>
      <w:proofErr w:type="gramStart"/>
      <w:r w:rsidR="00C832D0" w:rsidRPr="00973EFD">
        <w:rPr>
          <w:sz w:val="26"/>
          <w:szCs w:val="26"/>
        </w:rPr>
        <w:t>Успенка</w:t>
      </w:r>
      <w:proofErr w:type="gramEnd"/>
      <w:r w:rsidR="00C832D0" w:rsidRPr="00973EFD">
        <w:rPr>
          <w:sz w:val="26"/>
          <w:szCs w:val="26"/>
        </w:rPr>
        <w:t xml:space="preserve"> расстояние от  ПСЧ-18 – 6 км, </w:t>
      </w:r>
      <w:r w:rsidRPr="00973EFD">
        <w:rPr>
          <w:sz w:val="26"/>
          <w:szCs w:val="26"/>
        </w:rPr>
        <w:t xml:space="preserve">Оренбургской области </w:t>
      </w:r>
      <w:r w:rsidRPr="00973EFD">
        <w:rPr>
          <w:i/>
          <w:sz w:val="26"/>
          <w:szCs w:val="26"/>
        </w:rPr>
        <w:t>в  целом за область вероятность менее 0,1.</w:t>
      </w:r>
    </w:p>
    <w:p w:rsidR="00A14977" w:rsidRPr="00973EFD" w:rsidRDefault="00A14977" w:rsidP="00A14977">
      <w:pPr>
        <w:ind w:firstLine="567"/>
        <w:jc w:val="both"/>
        <w:rPr>
          <w:sz w:val="26"/>
          <w:szCs w:val="26"/>
        </w:rPr>
      </w:pPr>
      <w:r w:rsidRPr="00973EFD">
        <w:rPr>
          <w:i/>
          <w:sz w:val="26"/>
          <w:szCs w:val="26"/>
        </w:rPr>
        <w:t>2.2.2. Аварии на автомобильном транспорте.</w:t>
      </w:r>
    </w:p>
    <w:p w:rsidR="00A14977" w:rsidRPr="00973EFD" w:rsidRDefault="00A14977" w:rsidP="00A14977">
      <w:pPr>
        <w:ind w:firstLine="567"/>
        <w:jc w:val="both"/>
        <w:rPr>
          <w:sz w:val="26"/>
          <w:szCs w:val="26"/>
        </w:rPr>
      </w:pPr>
      <w:r w:rsidRPr="00973EFD">
        <w:rPr>
          <w:sz w:val="26"/>
          <w:szCs w:val="26"/>
        </w:rPr>
        <w:t xml:space="preserve">Повышается вероятность возникновения ДТП с тяжкими последствиями, согласно статистическим данным было зарегистрировано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A14977" w:rsidRPr="00973EFD" w:rsidRDefault="00A14977" w:rsidP="00A14977">
      <w:pPr>
        <w:ind w:firstLine="567"/>
        <w:jc w:val="both"/>
        <w:rPr>
          <w:sz w:val="26"/>
          <w:szCs w:val="26"/>
        </w:rPr>
      </w:pPr>
      <w:r w:rsidRPr="00973EFD">
        <w:rPr>
          <w:sz w:val="26"/>
          <w:szCs w:val="26"/>
        </w:rPr>
        <w:t xml:space="preserve"> В августе 2024 количество ДТП прогнозируется не выше среднемноголетних показателей.</w:t>
      </w:r>
    </w:p>
    <w:p w:rsidR="00C837DB" w:rsidRPr="00973EFD" w:rsidRDefault="00A14977" w:rsidP="00C837DB">
      <w:pPr>
        <w:ind w:firstLine="567"/>
        <w:jc w:val="both"/>
        <w:rPr>
          <w:bCs/>
          <w:i/>
          <w:sz w:val="27"/>
          <w:szCs w:val="27"/>
        </w:rPr>
      </w:pPr>
      <w:proofErr w:type="gramStart"/>
      <w:r w:rsidRPr="00973EFD">
        <w:rPr>
          <w:bCs/>
          <w:sz w:val="26"/>
          <w:szCs w:val="26"/>
        </w:rPr>
        <w:t>Наиболее вероятны ДТП в г. Оренбург вероятность менее 0,3 (ул. Чкалова, Терешковой, Шевченко, Донгузская, пр.</w:t>
      </w:r>
      <w:proofErr w:type="gramEnd"/>
      <w:r w:rsidRPr="00973EFD">
        <w:rPr>
          <w:bCs/>
          <w:sz w:val="26"/>
          <w:szCs w:val="26"/>
        </w:rPr>
        <w:t xml:space="preserve"> </w:t>
      </w:r>
      <w:proofErr w:type="gramStart"/>
      <w:r w:rsidRPr="00973EFD">
        <w:rPr>
          <w:bCs/>
          <w:sz w:val="26"/>
          <w:szCs w:val="26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973EFD">
        <w:rPr>
          <w:bCs/>
          <w:sz w:val="26"/>
          <w:szCs w:val="26"/>
        </w:rPr>
        <w:t>Москва-Рязань-Пенза-Самара-Уфа-Челябинск</w:t>
      </w:r>
      <w:proofErr w:type="spellEnd"/>
      <w:r w:rsidRPr="00973EFD">
        <w:rPr>
          <w:bCs/>
          <w:sz w:val="26"/>
          <w:szCs w:val="26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973EFD">
        <w:rPr>
          <w:bCs/>
          <w:color w:val="FF0000"/>
          <w:sz w:val="26"/>
          <w:szCs w:val="26"/>
        </w:rPr>
        <w:t xml:space="preserve"> </w:t>
      </w:r>
      <w:r w:rsidR="00C837DB" w:rsidRPr="00973EFD">
        <w:rPr>
          <w:b/>
          <w:bCs/>
          <w:sz w:val="26"/>
          <w:szCs w:val="26"/>
        </w:rPr>
        <w:t>в Шарлыкском районе</w:t>
      </w:r>
      <w:r w:rsidR="00C837DB" w:rsidRPr="00973EFD">
        <w:rPr>
          <w:bCs/>
          <w:sz w:val="26"/>
          <w:szCs w:val="26"/>
        </w:rPr>
        <w:t xml:space="preserve"> </w:t>
      </w:r>
      <w:r w:rsidR="00C837DB" w:rsidRPr="00973EFD">
        <w:rPr>
          <w:rFonts w:eastAsia="SimSun"/>
          <w:bCs/>
          <w:i/>
          <w:sz w:val="26"/>
          <w:szCs w:val="26"/>
        </w:rPr>
        <w:t xml:space="preserve">вероятность менее 0,2 </w:t>
      </w:r>
      <w:r w:rsidR="00C837DB" w:rsidRPr="00973EFD">
        <w:rPr>
          <w:bCs/>
          <w:sz w:val="26"/>
          <w:szCs w:val="26"/>
        </w:rPr>
        <w:t>(Федеральная трасса Р-239</w:t>
      </w:r>
      <w:proofErr w:type="gramEnd"/>
      <w:r w:rsidR="00C837DB" w:rsidRPr="00973EFD">
        <w:rPr>
          <w:bCs/>
          <w:sz w:val="26"/>
          <w:szCs w:val="26"/>
        </w:rPr>
        <w:t xml:space="preserve"> </w:t>
      </w:r>
      <w:proofErr w:type="gramStart"/>
      <w:r w:rsidR="00C837DB" w:rsidRPr="00973EFD">
        <w:rPr>
          <w:bCs/>
          <w:sz w:val="26"/>
          <w:szCs w:val="26"/>
        </w:rPr>
        <w:t xml:space="preserve">Казань-Оренбург-Акбулак до границы с Республикой Казахстан, 9 аварийно-опасных участков протяжённостью 29 км: 1) с. Ратчино (540-547) протяженность 7 км; 2) с. </w:t>
      </w:r>
      <w:proofErr w:type="spellStart"/>
      <w:r w:rsidR="00C837DB" w:rsidRPr="00973EFD">
        <w:rPr>
          <w:bCs/>
          <w:sz w:val="26"/>
          <w:szCs w:val="26"/>
        </w:rPr>
        <w:t>Перовка</w:t>
      </w:r>
      <w:proofErr w:type="spellEnd"/>
      <w:r w:rsidR="00C837DB" w:rsidRPr="00973EFD">
        <w:rPr>
          <w:bCs/>
          <w:sz w:val="26"/>
          <w:szCs w:val="26"/>
        </w:rPr>
        <w:t xml:space="preserve"> (555-566) протяженность 11 км; 3) с. Шарлык (569-572) протяженность 3 км; 4) п. Приветливый  (573-575) протяженность 2 км; 5) с. </w:t>
      </w:r>
      <w:proofErr w:type="spellStart"/>
      <w:r w:rsidR="00C837DB" w:rsidRPr="00973EFD">
        <w:rPr>
          <w:bCs/>
          <w:sz w:val="26"/>
          <w:szCs w:val="26"/>
        </w:rPr>
        <w:t>Мустафино</w:t>
      </w:r>
      <w:proofErr w:type="spellEnd"/>
      <w:r w:rsidR="00C837DB" w:rsidRPr="00973EFD">
        <w:rPr>
          <w:bCs/>
          <w:sz w:val="26"/>
          <w:szCs w:val="26"/>
        </w:rPr>
        <w:t xml:space="preserve"> (583-584) протяженность 1 км; 6) с. </w:t>
      </w:r>
      <w:proofErr w:type="spellStart"/>
      <w:r w:rsidR="00C837DB" w:rsidRPr="00973EFD">
        <w:rPr>
          <w:bCs/>
          <w:sz w:val="26"/>
          <w:szCs w:val="26"/>
        </w:rPr>
        <w:t>Колычево</w:t>
      </w:r>
      <w:proofErr w:type="spellEnd"/>
      <w:r w:rsidR="00C837DB" w:rsidRPr="00973EFD">
        <w:rPr>
          <w:bCs/>
          <w:sz w:val="26"/>
          <w:szCs w:val="26"/>
        </w:rPr>
        <w:t xml:space="preserve"> (589-590) протяженность 1 км;</w:t>
      </w:r>
      <w:proofErr w:type="gramEnd"/>
      <w:r w:rsidR="00C837DB" w:rsidRPr="00973EFD">
        <w:rPr>
          <w:bCs/>
          <w:sz w:val="26"/>
          <w:szCs w:val="26"/>
        </w:rPr>
        <w:t xml:space="preserve"> </w:t>
      </w:r>
      <w:proofErr w:type="gramStart"/>
      <w:r w:rsidR="00C837DB" w:rsidRPr="00973EFD">
        <w:rPr>
          <w:bCs/>
          <w:sz w:val="26"/>
          <w:szCs w:val="26"/>
        </w:rPr>
        <w:t xml:space="preserve">7) с. </w:t>
      </w:r>
      <w:proofErr w:type="spellStart"/>
      <w:r w:rsidR="00C837DB" w:rsidRPr="00973EFD">
        <w:rPr>
          <w:bCs/>
          <w:sz w:val="26"/>
          <w:szCs w:val="26"/>
        </w:rPr>
        <w:t>Колычево</w:t>
      </w:r>
      <w:proofErr w:type="spellEnd"/>
      <w:r w:rsidR="00C837DB" w:rsidRPr="00973EFD">
        <w:rPr>
          <w:bCs/>
          <w:sz w:val="26"/>
          <w:szCs w:val="26"/>
        </w:rPr>
        <w:t xml:space="preserve"> (601-602) протяженность 1 км; 8) с. Зеркло  (602-604) протяженность 2 км; 9) с. </w:t>
      </w:r>
      <w:proofErr w:type="spellStart"/>
      <w:r w:rsidR="00C837DB" w:rsidRPr="00973EFD">
        <w:rPr>
          <w:bCs/>
          <w:sz w:val="26"/>
          <w:szCs w:val="26"/>
        </w:rPr>
        <w:t>Юзеево</w:t>
      </w:r>
      <w:proofErr w:type="spellEnd"/>
      <w:r w:rsidR="00C837DB" w:rsidRPr="00973EFD">
        <w:rPr>
          <w:bCs/>
          <w:sz w:val="26"/>
          <w:szCs w:val="26"/>
        </w:rPr>
        <w:t xml:space="preserve"> (618-619) протяженность 1 км) Оренбургской области, </w:t>
      </w:r>
      <w:r w:rsidR="00C837DB" w:rsidRPr="00973EFD">
        <w:rPr>
          <w:bCs/>
          <w:i/>
          <w:sz w:val="26"/>
          <w:szCs w:val="26"/>
        </w:rPr>
        <w:t>в целом за область вероятность менее 0,1.</w:t>
      </w:r>
      <w:proofErr w:type="gramEnd"/>
    </w:p>
    <w:p w:rsidR="00A14977" w:rsidRPr="00973EFD" w:rsidRDefault="00A14977" w:rsidP="00C837DB">
      <w:pPr>
        <w:ind w:firstLine="567"/>
        <w:jc w:val="both"/>
        <w:rPr>
          <w:sz w:val="26"/>
          <w:szCs w:val="26"/>
        </w:rPr>
      </w:pPr>
      <w:r w:rsidRPr="00973EFD">
        <w:rPr>
          <w:rFonts w:eastAsia="SimSun"/>
          <w:i/>
          <w:sz w:val="26"/>
          <w:szCs w:val="26"/>
        </w:rPr>
        <w:t xml:space="preserve">2.2.3. Аварии на железнодорожном транспорте: </w:t>
      </w:r>
      <w:r w:rsidRPr="00973EFD">
        <w:rPr>
          <w:sz w:val="26"/>
          <w:szCs w:val="26"/>
        </w:rPr>
        <w:t>на железнодорожном транспорте вероятность возникновения аварийных ситуаций сохраняется довольно высокой.</w:t>
      </w:r>
    </w:p>
    <w:p w:rsidR="00A14977" w:rsidRPr="00973EFD" w:rsidRDefault="00A14977" w:rsidP="00A14977">
      <w:pPr>
        <w:ind w:firstLine="720"/>
        <w:jc w:val="both"/>
        <w:rPr>
          <w:bCs/>
          <w:iCs/>
          <w:sz w:val="26"/>
          <w:szCs w:val="26"/>
        </w:rPr>
      </w:pPr>
      <w:r w:rsidRPr="00973EFD">
        <w:rPr>
          <w:sz w:val="26"/>
          <w:szCs w:val="26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973EFD">
        <w:rPr>
          <w:bCs/>
          <w:iCs/>
          <w:sz w:val="26"/>
          <w:szCs w:val="26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A14977" w:rsidRPr="00973EFD" w:rsidRDefault="00A14977" w:rsidP="00A14977">
      <w:pPr>
        <w:ind w:firstLine="709"/>
        <w:jc w:val="both"/>
        <w:rPr>
          <w:bCs/>
          <w:iCs/>
          <w:sz w:val="26"/>
          <w:szCs w:val="26"/>
        </w:rPr>
      </w:pPr>
      <w:r w:rsidRPr="00973EFD">
        <w:rPr>
          <w:bCs/>
          <w:iCs/>
          <w:sz w:val="26"/>
          <w:szCs w:val="26"/>
        </w:rPr>
        <w:t xml:space="preserve">Наиболее вероятны происшествия в Акбулакском, Асекеевском, Бузулукском, Курманаевском, Оренбургском, Первомайском, Тоцком районах; Соль-Илецком, Сорочинском, Абдулинском, </w:t>
      </w:r>
      <w:proofErr w:type="spellStart"/>
      <w:r w:rsidRPr="00973EFD">
        <w:rPr>
          <w:bCs/>
          <w:iCs/>
          <w:sz w:val="26"/>
          <w:szCs w:val="26"/>
        </w:rPr>
        <w:t>Ясненском</w:t>
      </w:r>
      <w:proofErr w:type="spellEnd"/>
      <w:r w:rsidRPr="00973EFD">
        <w:rPr>
          <w:bCs/>
          <w:iCs/>
          <w:sz w:val="26"/>
          <w:szCs w:val="26"/>
        </w:rPr>
        <w:t xml:space="preserve"> г.о.</w:t>
      </w:r>
    </w:p>
    <w:p w:rsidR="00A14977" w:rsidRPr="00973EFD" w:rsidRDefault="00A14977" w:rsidP="00A14977">
      <w:pPr>
        <w:ind w:firstLine="567"/>
        <w:jc w:val="both"/>
        <w:rPr>
          <w:i/>
          <w:sz w:val="26"/>
          <w:szCs w:val="26"/>
        </w:rPr>
      </w:pPr>
      <w:r w:rsidRPr="00973EFD">
        <w:rPr>
          <w:i/>
          <w:sz w:val="26"/>
          <w:szCs w:val="26"/>
        </w:rPr>
        <w:t xml:space="preserve">2.2.4. Аварии на воздушных судах: </w:t>
      </w:r>
    </w:p>
    <w:p w:rsidR="00A14977" w:rsidRPr="00973EFD" w:rsidRDefault="00A14977" w:rsidP="00A14977">
      <w:pPr>
        <w:ind w:firstLine="567"/>
        <w:jc w:val="both"/>
        <w:rPr>
          <w:sz w:val="26"/>
          <w:szCs w:val="26"/>
        </w:rPr>
      </w:pPr>
      <w:r w:rsidRPr="00973EFD">
        <w:rPr>
          <w:sz w:val="26"/>
          <w:szCs w:val="26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A14977" w:rsidRPr="00973EFD" w:rsidRDefault="00A14977" w:rsidP="00A14977">
      <w:pPr>
        <w:ind w:firstLine="567"/>
        <w:jc w:val="both"/>
        <w:rPr>
          <w:sz w:val="26"/>
          <w:szCs w:val="26"/>
        </w:rPr>
      </w:pPr>
      <w:r w:rsidRPr="00973EFD">
        <w:rPr>
          <w:sz w:val="26"/>
          <w:szCs w:val="26"/>
        </w:rPr>
        <w:t>Возможны происшествия, связанные с падением безмоторных и сверхлегких судов.</w:t>
      </w:r>
    </w:p>
    <w:p w:rsidR="00A14977" w:rsidRPr="00973EFD" w:rsidRDefault="00A14977" w:rsidP="00A14977">
      <w:pPr>
        <w:ind w:firstLine="567"/>
        <w:jc w:val="both"/>
        <w:rPr>
          <w:i/>
          <w:sz w:val="26"/>
          <w:szCs w:val="26"/>
        </w:rPr>
      </w:pPr>
      <w:r w:rsidRPr="00973EFD">
        <w:rPr>
          <w:rFonts w:eastAsia="SimSun"/>
          <w:i/>
          <w:sz w:val="26"/>
          <w:szCs w:val="26"/>
        </w:rPr>
        <w:t xml:space="preserve">2.2.5. Аварии на системах жизнеобеспечения населения: </w:t>
      </w:r>
    </w:p>
    <w:p w:rsidR="00A14977" w:rsidRPr="00973EFD" w:rsidRDefault="00A14977" w:rsidP="00A14977">
      <w:pPr>
        <w:ind w:firstLine="567"/>
        <w:jc w:val="both"/>
        <w:rPr>
          <w:sz w:val="26"/>
          <w:szCs w:val="26"/>
        </w:rPr>
      </w:pPr>
      <w:r w:rsidRPr="00973EFD">
        <w:rPr>
          <w:sz w:val="26"/>
          <w:szCs w:val="26"/>
        </w:rPr>
        <w:t>ЧС не прогнозируются, Вероятность аварий на коммунальных системах жизнеобеспечения, сохраняется высокой - 0,99.Аварийные ситуации на сетях водоснабжения, газоснабжения, электроснабжения, аварии на канализационных сетях  возможны на всей территории области. Наиболее высокий риск на территориях гг</w:t>
      </w:r>
      <w:proofErr w:type="gramStart"/>
      <w:r w:rsidRPr="00973EFD">
        <w:rPr>
          <w:sz w:val="26"/>
          <w:szCs w:val="26"/>
        </w:rPr>
        <w:t>.О</w:t>
      </w:r>
      <w:proofErr w:type="gramEnd"/>
      <w:r w:rsidRPr="00973EFD">
        <w:rPr>
          <w:sz w:val="26"/>
          <w:szCs w:val="26"/>
        </w:rPr>
        <w:t>ренбург, Бугуруслан, Орск, Бузулук, Сорочинский г.о.</w:t>
      </w:r>
    </w:p>
    <w:p w:rsidR="00A14977" w:rsidRPr="00973EFD" w:rsidRDefault="00A14977" w:rsidP="00A14977">
      <w:pPr>
        <w:ind w:firstLine="567"/>
        <w:jc w:val="both"/>
        <w:rPr>
          <w:i/>
          <w:sz w:val="26"/>
          <w:szCs w:val="26"/>
        </w:rPr>
      </w:pPr>
      <w:r w:rsidRPr="00973EFD">
        <w:rPr>
          <w:i/>
          <w:sz w:val="26"/>
          <w:szCs w:val="26"/>
        </w:rPr>
        <w:t>2.2.6. Взрывы в зданиях и сооружениях:</w:t>
      </w:r>
    </w:p>
    <w:p w:rsidR="00A14977" w:rsidRPr="00973EFD" w:rsidRDefault="00A14977" w:rsidP="00A14977">
      <w:pPr>
        <w:ind w:firstLine="567"/>
        <w:jc w:val="both"/>
        <w:rPr>
          <w:sz w:val="26"/>
          <w:szCs w:val="26"/>
        </w:rPr>
      </w:pPr>
      <w:r w:rsidRPr="00973EFD">
        <w:rPr>
          <w:sz w:val="26"/>
          <w:szCs w:val="26"/>
        </w:rPr>
        <w:lastRenderedPageBreak/>
        <w:t xml:space="preserve">Существует вероятность ЧС, обусловленных взрывами в зданиях и сооружениях различного назначения. Такие случаи возможны на любой территории области. </w:t>
      </w:r>
    </w:p>
    <w:p w:rsidR="00A14977" w:rsidRPr="00973EFD" w:rsidRDefault="00A14977" w:rsidP="00A14977">
      <w:pPr>
        <w:ind w:firstLine="567"/>
        <w:jc w:val="both"/>
        <w:rPr>
          <w:sz w:val="26"/>
          <w:szCs w:val="26"/>
        </w:rPr>
      </w:pPr>
      <w:r w:rsidRPr="00973EFD">
        <w:rPr>
          <w:sz w:val="26"/>
          <w:szCs w:val="26"/>
        </w:rPr>
        <w:t xml:space="preserve">Обрушения в зданиях (в основном это срывы кровель) в разные годы были зарегистрированы в  Кваркенском районе, Сорочинском </w:t>
      </w:r>
      <w:proofErr w:type="gramStart"/>
      <w:r w:rsidRPr="00973EFD">
        <w:rPr>
          <w:sz w:val="26"/>
          <w:szCs w:val="26"/>
        </w:rPr>
        <w:t>г</w:t>
      </w:r>
      <w:proofErr w:type="gramEnd"/>
      <w:r w:rsidRPr="00973EFD">
        <w:rPr>
          <w:sz w:val="26"/>
          <w:szCs w:val="26"/>
        </w:rPr>
        <w:t>.о., Кваркенском, Илекском, Оренбургском, Тоцком районах.</w:t>
      </w:r>
    </w:p>
    <w:p w:rsidR="00A14977" w:rsidRPr="00973EFD" w:rsidRDefault="00A14977" w:rsidP="00A14977">
      <w:pPr>
        <w:ind w:firstLine="567"/>
        <w:jc w:val="both"/>
        <w:rPr>
          <w:sz w:val="26"/>
          <w:szCs w:val="26"/>
        </w:rPr>
      </w:pPr>
      <w:r w:rsidRPr="00973EFD">
        <w:rPr>
          <w:rFonts w:eastAsia="SimSun"/>
          <w:i/>
          <w:sz w:val="26"/>
          <w:szCs w:val="26"/>
        </w:rPr>
        <w:t>2.2.7. Аварии на объектах нефтегазодобывающей промышленности: в</w:t>
      </w:r>
      <w:r w:rsidRPr="00973EFD">
        <w:rPr>
          <w:sz w:val="26"/>
          <w:szCs w:val="26"/>
        </w:rPr>
        <w:t>ероятность возникновения чрезвычайных ситуаций, на магистральных трубопроводах низкая. Согласно статистическим данным за последние десять лет зарегистрирована одна авария на территории Красногвардейского района (2015 г).</w:t>
      </w:r>
    </w:p>
    <w:p w:rsidR="00A14977" w:rsidRPr="00973EFD" w:rsidRDefault="00A14977" w:rsidP="00A14977">
      <w:pPr>
        <w:ind w:firstLine="709"/>
        <w:jc w:val="both"/>
        <w:rPr>
          <w:sz w:val="26"/>
          <w:szCs w:val="26"/>
        </w:rPr>
      </w:pPr>
      <w:r w:rsidRPr="00973EFD">
        <w:rPr>
          <w:sz w:val="26"/>
          <w:szCs w:val="26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2013- 2023 аварии  были зарегистрированы на территориях: </w:t>
      </w:r>
      <w:proofErr w:type="gramStart"/>
      <w:r w:rsidRPr="00973EFD">
        <w:rPr>
          <w:sz w:val="26"/>
          <w:szCs w:val="26"/>
        </w:rPr>
        <w:t xml:space="preserve">Бугурусланского, Бузулукского, Красногвардейского, Курманаевского, Оренбургского, Октябрьского, </w:t>
      </w:r>
      <w:proofErr w:type="spellStart"/>
      <w:r w:rsidRPr="00973EFD">
        <w:rPr>
          <w:sz w:val="26"/>
          <w:szCs w:val="26"/>
        </w:rPr>
        <w:t>Пономаревского</w:t>
      </w:r>
      <w:proofErr w:type="spellEnd"/>
      <w:r w:rsidRPr="00973EFD">
        <w:rPr>
          <w:sz w:val="26"/>
          <w:szCs w:val="26"/>
        </w:rPr>
        <w:t xml:space="preserve">, Новосергиевского, Северного районов, г. Оренбург, Сорочинского г.о. </w:t>
      </w:r>
      <w:proofErr w:type="gramEnd"/>
    </w:p>
    <w:p w:rsidR="00A14977" w:rsidRPr="00973EFD" w:rsidRDefault="00A14977" w:rsidP="00A14977">
      <w:pPr>
        <w:shd w:val="clear" w:color="auto" w:fill="FFFFFF"/>
        <w:ind w:firstLine="567"/>
        <w:jc w:val="both"/>
        <w:rPr>
          <w:sz w:val="26"/>
          <w:szCs w:val="26"/>
        </w:rPr>
      </w:pPr>
      <w:r w:rsidRPr="00973EFD">
        <w:rPr>
          <w:rFonts w:eastAsia="SimSun"/>
          <w:b/>
          <w:bCs/>
          <w:sz w:val="26"/>
          <w:szCs w:val="26"/>
        </w:rPr>
        <w:t>2.3.  Биолого-социальный прогноз:</w:t>
      </w:r>
      <w:r w:rsidRPr="00973EFD">
        <w:rPr>
          <w:sz w:val="26"/>
          <w:szCs w:val="26"/>
        </w:rPr>
        <w:t xml:space="preserve"> </w:t>
      </w:r>
    </w:p>
    <w:p w:rsidR="00A14977" w:rsidRPr="00973EFD" w:rsidRDefault="00A14977" w:rsidP="00A14977">
      <w:pPr>
        <w:ind w:firstLine="567"/>
        <w:jc w:val="both"/>
        <w:rPr>
          <w:i/>
          <w:sz w:val="26"/>
          <w:szCs w:val="26"/>
        </w:rPr>
      </w:pPr>
      <w:r w:rsidRPr="00973EFD">
        <w:rPr>
          <w:i/>
          <w:sz w:val="26"/>
          <w:szCs w:val="26"/>
        </w:rPr>
        <w:t>2.3.1. Эпидемиологическая обстановка:</w:t>
      </w:r>
      <w:r w:rsidRPr="00973EFD">
        <w:rPr>
          <w:sz w:val="26"/>
          <w:szCs w:val="26"/>
        </w:rPr>
        <w:t xml:space="preserve"> ожидается относительно благоприятной.</w:t>
      </w:r>
      <w:r w:rsidRPr="00973EFD">
        <w:rPr>
          <w:iCs/>
          <w:sz w:val="26"/>
          <w:szCs w:val="26"/>
        </w:rPr>
        <w:t xml:space="preserve"> </w:t>
      </w:r>
    </w:p>
    <w:p w:rsidR="00A14977" w:rsidRPr="00973EFD" w:rsidRDefault="00A14977" w:rsidP="00A14977">
      <w:pPr>
        <w:ind w:firstLine="720"/>
        <w:jc w:val="both"/>
        <w:rPr>
          <w:sz w:val="26"/>
          <w:szCs w:val="26"/>
        </w:rPr>
      </w:pPr>
      <w:r w:rsidRPr="00973EFD">
        <w:rPr>
          <w:sz w:val="26"/>
          <w:szCs w:val="26"/>
        </w:rPr>
        <w:t>Возможно</w:t>
      </w:r>
      <w:r w:rsidRPr="00973EFD">
        <w:rPr>
          <w:iCs/>
          <w:sz w:val="26"/>
          <w:szCs w:val="26"/>
        </w:rPr>
        <w:t xml:space="preserve"> сезонное увеличение </w:t>
      </w:r>
      <w:r w:rsidRPr="00973EFD">
        <w:rPr>
          <w:sz w:val="26"/>
          <w:szCs w:val="26"/>
        </w:rPr>
        <w:t xml:space="preserve">заболеваемости энтеровирусной </w:t>
      </w:r>
      <w:r w:rsidRPr="00973EFD">
        <w:rPr>
          <w:color w:val="000000"/>
          <w:sz w:val="26"/>
          <w:szCs w:val="26"/>
        </w:rPr>
        <w:t>инфекцией (далее — ЭВИ).</w:t>
      </w:r>
      <w:r w:rsidRPr="00973EFD">
        <w:rPr>
          <w:rFonts w:ascii="Verdana" w:hAnsi="Verdana"/>
          <w:color w:val="000000"/>
          <w:sz w:val="26"/>
          <w:szCs w:val="26"/>
          <w:shd w:val="clear" w:color="auto" w:fill="FFFFFF"/>
        </w:rPr>
        <w:t xml:space="preserve"> </w:t>
      </w:r>
      <w:r w:rsidRPr="00973EFD">
        <w:rPr>
          <w:color w:val="000000"/>
          <w:sz w:val="26"/>
          <w:szCs w:val="26"/>
        </w:rPr>
        <w:t>По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973EFD">
        <w:rPr>
          <w:sz w:val="26"/>
          <w:szCs w:val="26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973EFD">
        <w:rPr>
          <w:i/>
          <w:sz w:val="26"/>
          <w:szCs w:val="26"/>
        </w:rPr>
        <w:t>.</w:t>
      </w:r>
    </w:p>
    <w:p w:rsidR="00A14977" w:rsidRPr="00973EFD" w:rsidRDefault="00A14977" w:rsidP="00A14977">
      <w:pPr>
        <w:ind w:firstLine="720"/>
        <w:jc w:val="both"/>
        <w:rPr>
          <w:sz w:val="26"/>
          <w:szCs w:val="26"/>
        </w:rPr>
      </w:pPr>
      <w:r w:rsidRPr="00973EFD">
        <w:rPr>
          <w:color w:val="000000"/>
          <w:sz w:val="26"/>
          <w:szCs w:val="26"/>
        </w:rPr>
        <w:t xml:space="preserve">Возможно увеличение </w:t>
      </w:r>
      <w:proofErr w:type="gramStart"/>
      <w:r w:rsidRPr="00973EFD">
        <w:rPr>
          <w:sz w:val="26"/>
          <w:szCs w:val="26"/>
        </w:rPr>
        <w:t>заболевших</w:t>
      </w:r>
      <w:proofErr w:type="gramEnd"/>
      <w:r w:rsidRPr="00973EFD">
        <w:rPr>
          <w:sz w:val="26"/>
          <w:szCs w:val="26"/>
        </w:rPr>
        <w:t xml:space="preserve"> геморрагической лихорадкой с почечным синдромом (ГЛПС), относительно прошедшего месяца. </w:t>
      </w:r>
    </w:p>
    <w:p w:rsidR="00A14977" w:rsidRPr="00973EFD" w:rsidRDefault="00A14977" w:rsidP="00A14977">
      <w:pPr>
        <w:ind w:firstLine="709"/>
        <w:jc w:val="both"/>
        <w:rPr>
          <w:sz w:val="26"/>
          <w:szCs w:val="26"/>
        </w:rPr>
      </w:pPr>
      <w:r w:rsidRPr="00973EFD">
        <w:rPr>
          <w:sz w:val="26"/>
          <w:szCs w:val="26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A14977" w:rsidRPr="00973EFD" w:rsidRDefault="00A14977" w:rsidP="00A14977">
      <w:pPr>
        <w:ind w:firstLine="720"/>
        <w:jc w:val="both"/>
        <w:rPr>
          <w:color w:val="000000"/>
          <w:sz w:val="26"/>
          <w:szCs w:val="26"/>
        </w:rPr>
      </w:pPr>
      <w:r w:rsidRPr="00973EFD">
        <w:rPr>
          <w:color w:val="000000"/>
          <w:sz w:val="26"/>
          <w:szCs w:val="26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973EFD">
        <w:rPr>
          <w:color w:val="000000"/>
          <w:sz w:val="26"/>
          <w:szCs w:val="26"/>
        </w:rPr>
        <w:t>боррелиозом</w:t>
      </w:r>
      <w:proofErr w:type="spellEnd"/>
      <w:r w:rsidRPr="00973EFD">
        <w:rPr>
          <w:color w:val="000000"/>
          <w:sz w:val="26"/>
          <w:szCs w:val="26"/>
        </w:rPr>
        <w:t xml:space="preserve"> (болезнь Лайма). Среди населения возможны случаи заражения ботулизмом.</w:t>
      </w:r>
    </w:p>
    <w:p w:rsidR="00A14977" w:rsidRPr="00973EFD" w:rsidRDefault="00A14977" w:rsidP="00A14977">
      <w:pPr>
        <w:ind w:firstLine="720"/>
        <w:jc w:val="both"/>
        <w:rPr>
          <w:color w:val="000000"/>
          <w:sz w:val="26"/>
          <w:szCs w:val="26"/>
        </w:rPr>
      </w:pPr>
      <w:r w:rsidRPr="00973EFD">
        <w:rPr>
          <w:i/>
          <w:sz w:val="26"/>
          <w:szCs w:val="26"/>
        </w:rPr>
        <w:t>2.3.2.</w:t>
      </w:r>
      <w:r w:rsidRPr="00973EFD">
        <w:rPr>
          <w:i/>
          <w:iCs/>
          <w:sz w:val="26"/>
          <w:szCs w:val="26"/>
        </w:rPr>
        <w:t xml:space="preserve"> Э</w:t>
      </w:r>
      <w:r w:rsidRPr="00973EFD">
        <w:rPr>
          <w:i/>
          <w:sz w:val="26"/>
          <w:szCs w:val="26"/>
        </w:rPr>
        <w:t>пизоотическая обстановка</w:t>
      </w:r>
      <w:r w:rsidRPr="00973EFD">
        <w:rPr>
          <w:sz w:val="26"/>
          <w:szCs w:val="26"/>
        </w:rPr>
        <w:t xml:space="preserve">. </w:t>
      </w:r>
      <w:r w:rsidRPr="00973EFD">
        <w:rPr>
          <w:color w:val="000000"/>
          <w:sz w:val="26"/>
          <w:szCs w:val="26"/>
        </w:rPr>
        <w:t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области. Существует вероятность заноса вируса ящур, чумы мелкого рогатого скота, регистрация случаев сибирской язвы.</w:t>
      </w:r>
    </w:p>
    <w:p w:rsidR="00A14977" w:rsidRPr="00973EFD" w:rsidRDefault="00A14977" w:rsidP="00A14977">
      <w:pPr>
        <w:ind w:firstLine="720"/>
        <w:jc w:val="both"/>
        <w:rPr>
          <w:color w:val="000000"/>
          <w:sz w:val="26"/>
          <w:szCs w:val="26"/>
        </w:rPr>
      </w:pPr>
      <w:r w:rsidRPr="00973EFD">
        <w:rPr>
          <w:color w:val="000000"/>
          <w:sz w:val="26"/>
          <w:szCs w:val="26"/>
        </w:rPr>
        <w:t>Импорт запрещенной сельхозпродукции повышает риск завоза в РФ опасных карантинных, вредных организмов.</w:t>
      </w:r>
    </w:p>
    <w:p w:rsidR="00A14977" w:rsidRPr="00973EFD" w:rsidRDefault="00A14977" w:rsidP="00A14977">
      <w:pPr>
        <w:ind w:firstLine="720"/>
        <w:jc w:val="both"/>
        <w:rPr>
          <w:color w:val="000000"/>
          <w:sz w:val="26"/>
          <w:szCs w:val="26"/>
        </w:rPr>
      </w:pPr>
      <w:r w:rsidRPr="00973EFD">
        <w:rPr>
          <w:color w:val="000000"/>
          <w:sz w:val="26"/>
          <w:szCs w:val="26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973EFD">
        <w:rPr>
          <w:color w:val="000000"/>
          <w:sz w:val="26"/>
          <w:szCs w:val="26"/>
        </w:rPr>
        <w:t>Грачевского</w:t>
      </w:r>
      <w:proofErr w:type="spellEnd"/>
      <w:r w:rsidRPr="00973EFD">
        <w:rPr>
          <w:color w:val="000000"/>
          <w:sz w:val="26"/>
          <w:szCs w:val="26"/>
        </w:rPr>
        <w:t>, Оренбургского, Первомайского, Беляевского районов; Гайского г.о.</w:t>
      </w:r>
    </w:p>
    <w:p w:rsidR="00A14977" w:rsidRPr="00973EFD" w:rsidRDefault="00A14977" w:rsidP="00A14977">
      <w:pPr>
        <w:ind w:firstLine="709"/>
        <w:jc w:val="both"/>
        <w:rPr>
          <w:sz w:val="26"/>
          <w:szCs w:val="26"/>
        </w:rPr>
      </w:pPr>
      <w:r w:rsidRPr="00973EFD">
        <w:rPr>
          <w:i/>
          <w:sz w:val="26"/>
          <w:szCs w:val="26"/>
        </w:rPr>
        <w:t>2.3.3. Фитосанитарная обстановка.</w:t>
      </w:r>
      <w:r w:rsidRPr="00973EFD">
        <w:rPr>
          <w:sz w:val="26"/>
          <w:szCs w:val="26"/>
        </w:rPr>
        <w:t xml:space="preserve"> </w:t>
      </w:r>
    </w:p>
    <w:p w:rsidR="00A14977" w:rsidRPr="00973EFD" w:rsidRDefault="00A14977" w:rsidP="00A14977">
      <w:pPr>
        <w:ind w:firstLine="720"/>
        <w:jc w:val="both"/>
        <w:rPr>
          <w:sz w:val="26"/>
          <w:szCs w:val="26"/>
        </w:rPr>
      </w:pPr>
      <w:r w:rsidRPr="00973EFD">
        <w:rPr>
          <w:color w:val="000000"/>
          <w:sz w:val="26"/>
          <w:szCs w:val="26"/>
        </w:rPr>
        <w:t xml:space="preserve">Возможно небольшое увеличение вредоносности и заселенности </w:t>
      </w:r>
      <w:proofErr w:type="gramStart"/>
      <w:r w:rsidRPr="00973EFD">
        <w:rPr>
          <w:color w:val="000000"/>
          <w:sz w:val="26"/>
          <w:szCs w:val="26"/>
        </w:rPr>
        <w:t>саранчовыми</w:t>
      </w:r>
      <w:proofErr w:type="gramEnd"/>
      <w:r w:rsidRPr="00973EFD">
        <w:rPr>
          <w:color w:val="000000"/>
          <w:sz w:val="26"/>
          <w:szCs w:val="26"/>
        </w:rPr>
        <w:t xml:space="preserve"> сельскохозяйственных угодий.</w:t>
      </w:r>
      <w:r w:rsidRPr="00973EFD">
        <w:rPr>
          <w:sz w:val="26"/>
          <w:szCs w:val="26"/>
        </w:rPr>
        <w:t xml:space="preserve"> Ущерб, принесенный данными вредителями, может достичь критериев ЧС локального уровня. </w:t>
      </w:r>
    </w:p>
    <w:p w:rsidR="00A14977" w:rsidRPr="00973EFD" w:rsidRDefault="00A14977" w:rsidP="00A14977">
      <w:pPr>
        <w:ind w:firstLine="709"/>
        <w:jc w:val="both"/>
        <w:rPr>
          <w:sz w:val="26"/>
          <w:szCs w:val="26"/>
        </w:rPr>
      </w:pPr>
      <w:r w:rsidRPr="00973EFD">
        <w:rPr>
          <w:sz w:val="26"/>
          <w:szCs w:val="26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973EFD">
        <w:rPr>
          <w:sz w:val="26"/>
          <w:szCs w:val="26"/>
        </w:rPr>
        <w:t>ств сд</w:t>
      </w:r>
      <w:proofErr w:type="gramEnd"/>
      <w:r w:rsidRPr="00973EFD">
        <w:rPr>
          <w:sz w:val="26"/>
          <w:szCs w:val="26"/>
        </w:rPr>
        <w:t>ержат распространение вредителей леса.</w:t>
      </w:r>
    </w:p>
    <w:p w:rsidR="00A14977" w:rsidRPr="00973EFD" w:rsidRDefault="00A14977" w:rsidP="00A14977">
      <w:pPr>
        <w:ind w:firstLine="567"/>
        <w:jc w:val="both"/>
        <w:rPr>
          <w:sz w:val="26"/>
          <w:szCs w:val="26"/>
        </w:rPr>
      </w:pPr>
      <w:r w:rsidRPr="00973EFD">
        <w:rPr>
          <w:b/>
          <w:sz w:val="26"/>
          <w:szCs w:val="26"/>
        </w:rPr>
        <w:t>Геомагнитная обстановка:</w:t>
      </w:r>
      <w:r w:rsidRPr="00973EFD">
        <w:rPr>
          <w:rFonts w:eastAsia="SimSun"/>
          <w:bCs/>
          <w:sz w:val="26"/>
          <w:szCs w:val="26"/>
        </w:rPr>
        <w:t xml:space="preserve"> </w:t>
      </w:r>
      <w:r w:rsidRPr="00973EFD">
        <w:rPr>
          <w:sz w:val="26"/>
          <w:szCs w:val="26"/>
        </w:rPr>
        <w:t>по данным информационного портала «Gismeteo» прогнозируются умеренная геомагнитная буря.</w:t>
      </w:r>
    </w:p>
    <w:p w:rsidR="00A14977" w:rsidRPr="00973EFD" w:rsidRDefault="00A14977" w:rsidP="00A14977">
      <w:pPr>
        <w:ind w:firstLine="567"/>
        <w:jc w:val="both"/>
        <w:rPr>
          <w:sz w:val="26"/>
          <w:szCs w:val="26"/>
        </w:rPr>
      </w:pPr>
    </w:p>
    <w:p w:rsidR="00A14977" w:rsidRPr="00973EFD" w:rsidRDefault="00A14977" w:rsidP="00A14977">
      <w:pPr>
        <w:ind w:firstLine="709"/>
        <w:jc w:val="center"/>
        <w:rPr>
          <w:b/>
          <w:sz w:val="26"/>
          <w:szCs w:val="26"/>
        </w:rPr>
      </w:pPr>
      <w:r w:rsidRPr="00973EFD">
        <w:rPr>
          <w:b/>
          <w:sz w:val="26"/>
          <w:szCs w:val="26"/>
        </w:rPr>
        <w:t>3. Рекомендации</w:t>
      </w:r>
    </w:p>
    <w:p w:rsidR="00A14977" w:rsidRPr="00973EFD" w:rsidRDefault="00A14977" w:rsidP="00A14977">
      <w:pPr>
        <w:ind w:firstLine="709"/>
        <w:jc w:val="center"/>
        <w:rPr>
          <w:b/>
          <w:sz w:val="26"/>
          <w:szCs w:val="26"/>
        </w:rPr>
      </w:pPr>
    </w:p>
    <w:p w:rsidR="00A14977" w:rsidRPr="00973EFD" w:rsidRDefault="00A14977" w:rsidP="00A14977">
      <w:pPr>
        <w:ind w:right="57" w:firstLine="567"/>
        <w:rPr>
          <w:sz w:val="26"/>
          <w:szCs w:val="26"/>
        </w:rPr>
      </w:pPr>
      <w:r w:rsidRPr="00973EFD">
        <w:rPr>
          <w:b/>
          <w:sz w:val="26"/>
          <w:szCs w:val="26"/>
        </w:rPr>
        <w:t>Главам МО и руководителям Ф и ОТП РСЧС Оренбургской области:</w:t>
      </w:r>
    </w:p>
    <w:p w:rsidR="00A14977" w:rsidRPr="00973EFD" w:rsidRDefault="00A14977" w:rsidP="00A14977">
      <w:pPr>
        <w:ind w:right="57" w:firstLine="567"/>
        <w:jc w:val="both"/>
        <w:rPr>
          <w:sz w:val="26"/>
          <w:szCs w:val="26"/>
        </w:rPr>
      </w:pPr>
      <w:r w:rsidRPr="00973EFD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14977" w:rsidRPr="00973EFD" w:rsidRDefault="00A14977" w:rsidP="00A14977">
      <w:pPr>
        <w:ind w:right="57" w:firstLine="567"/>
        <w:jc w:val="both"/>
        <w:rPr>
          <w:sz w:val="26"/>
          <w:szCs w:val="26"/>
        </w:rPr>
      </w:pPr>
      <w:r w:rsidRPr="00973EFD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A14977" w:rsidRPr="00973EFD" w:rsidRDefault="00A14977" w:rsidP="00A14977">
      <w:pPr>
        <w:ind w:firstLine="567"/>
        <w:jc w:val="both"/>
        <w:rPr>
          <w:sz w:val="26"/>
          <w:szCs w:val="26"/>
        </w:rPr>
      </w:pPr>
      <w:proofErr w:type="gramStart"/>
      <w:r w:rsidRPr="00973EFD">
        <w:rPr>
          <w:sz w:val="26"/>
          <w:szCs w:val="26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973EFD">
        <w:rPr>
          <w:i/>
          <w:sz w:val="26"/>
          <w:szCs w:val="26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973EFD">
        <w:rPr>
          <w:i/>
          <w:sz w:val="26"/>
          <w:szCs w:val="26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973EFD">
        <w:rPr>
          <w:i/>
          <w:sz w:val="26"/>
          <w:szCs w:val="26"/>
        </w:rPr>
        <w:t>Росгвардии</w:t>
      </w:r>
      <w:proofErr w:type="spellEnd"/>
      <w:r w:rsidRPr="00973EFD">
        <w:rPr>
          <w:i/>
          <w:sz w:val="26"/>
          <w:szCs w:val="26"/>
        </w:rPr>
        <w:t>, волонтеров, общественных объединений</w:t>
      </w:r>
      <w:proofErr w:type="gramEnd"/>
      <w:r w:rsidRPr="00973EFD">
        <w:rPr>
          <w:i/>
          <w:sz w:val="26"/>
          <w:szCs w:val="26"/>
        </w:rPr>
        <w:t xml:space="preserve"> казаков в целях осуществления постоянного </w:t>
      </w:r>
      <w:proofErr w:type="gramStart"/>
      <w:r w:rsidRPr="00973EFD">
        <w:rPr>
          <w:i/>
          <w:sz w:val="26"/>
          <w:szCs w:val="26"/>
        </w:rPr>
        <w:t>контроля за</w:t>
      </w:r>
      <w:proofErr w:type="gramEnd"/>
      <w:r w:rsidRPr="00973EFD">
        <w:rPr>
          <w:i/>
          <w:sz w:val="26"/>
          <w:szCs w:val="26"/>
        </w:rPr>
        <w:t xml:space="preserve"> обеспечением безопасности людей на водных объектах, в том числе местах, запрещенных для купания</w:t>
      </w:r>
      <w:r w:rsidRPr="00973EFD">
        <w:rPr>
          <w:sz w:val="26"/>
          <w:szCs w:val="26"/>
        </w:rPr>
        <w:t>);</w:t>
      </w:r>
    </w:p>
    <w:p w:rsidR="00A14977" w:rsidRPr="00973EFD" w:rsidRDefault="00A14977" w:rsidP="00A14977">
      <w:pPr>
        <w:ind w:firstLine="567"/>
        <w:jc w:val="both"/>
        <w:rPr>
          <w:sz w:val="26"/>
          <w:szCs w:val="26"/>
        </w:rPr>
      </w:pPr>
      <w:r w:rsidRPr="00973EFD">
        <w:rPr>
          <w:sz w:val="26"/>
          <w:szCs w:val="26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A14977" w:rsidRPr="00973EFD" w:rsidRDefault="00A14977" w:rsidP="00A14977">
      <w:pPr>
        <w:ind w:firstLine="567"/>
        <w:jc w:val="both"/>
        <w:rPr>
          <w:sz w:val="26"/>
          <w:szCs w:val="26"/>
        </w:rPr>
      </w:pPr>
      <w:r w:rsidRPr="00973EFD">
        <w:rPr>
          <w:sz w:val="26"/>
          <w:szCs w:val="26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973EFD">
        <w:rPr>
          <w:sz w:val="26"/>
          <w:szCs w:val="26"/>
        </w:rPr>
        <w:t>мессенджеры</w:t>
      </w:r>
      <w:proofErr w:type="spellEnd"/>
      <w:r w:rsidRPr="00973EFD">
        <w:rPr>
          <w:sz w:val="26"/>
          <w:szCs w:val="26"/>
        </w:rPr>
        <w:t xml:space="preserve"> и т.д.);</w:t>
      </w:r>
    </w:p>
    <w:p w:rsidR="00A14977" w:rsidRPr="00973EFD" w:rsidRDefault="00A14977" w:rsidP="00A14977">
      <w:pPr>
        <w:ind w:firstLine="567"/>
        <w:jc w:val="both"/>
        <w:rPr>
          <w:sz w:val="26"/>
          <w:szCs w:val="26"/>
        </w:rPr>
      </w:pPr>
      <w:r w:rsidRPr="00973EFD">
        <w:rPr>
          <w:b/>
          <w:sz w:val="26"/>
          <w:szCs w:val="26"/>
        </w:rPr>
        <w:t xml:space="preserve">- </w:t>
      </w:r>
      <w:r w:rsidRPr="00973EFD">
        <w:rPr>
          <w:sz w:val="26"/>
          <w:szCs w:val="26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A14977" w:rsidRPr="00973EFD" w:rsidRDefault="00A14977" w:rsidP="00A14977">
      <w:pPr>
        <w:ind w:firstLine="567"/>
        <w:jc w:val="both"/>
        <w:rPr>
          <w:sz w:val="26"/>
          <w:szCs w:val="26"/>
        </w:rPr>
      </w:pPr>
      <w:r w:rsidRPr="00973EFD">
        <w:rPr>
          <w:sz w:val="26"/>
          <w:szCs w:val="26"/>
        </w:rPr>
        <w:t xml:space="preserve">- при получении прогноза </w:t>
      </w:r>
      <w:r w:rsidRPr="00973EFD">
        <w:rPr>
          <w:sz w:val="26"/>
          <w:szCs w:val="26"/>
          <w:lang w:eastAsia="ar-SA"/>
        </w:rPr>
        <w:t xml:space="preserve">об опасных и неблагоприятных метеорологических явлениях погоды </w:t>
      </w:r>
      <w:r w:rsidRPr="00973EFD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973EFD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73EFD">
        <w:rPr>
          <w:sz w:val="26"/>
          <w:szCs w:val="26"/>
          <w:lang w:eastAsia="ar-SA"/>
        </w:rPr>
        <w:t>мессенджерах</w:t>
      </w:r>
      <w:proofErr w:type="spellEnd"/>
      <w:r w:rsidRPr="00973EFD">
        <w:rPr>
          <w:sz w:val="26"/>
          <w:szCs w:val="26"/>
          <w:lang w:eastAsia="ar-SA"/>
        </w:rPr>
        <w:t>, социальных сетях и т.д.</w:t>
      </w:r>
      <w:r w:rsidRPr="00973EFD">
        <w:rPr>
          <w:sz w:val="26"/>
          <w:szCs w:val="26"/>
        </w:rPr>
        <w:t>;</w:t>
      </w:r>
    </w:p>
    <w:p w:rsidR="00A14977" w:rsidRPr="00973EFD" w:rsidRDefault="00A14977" w:rsidP="00A14977">
      <w:pPr>
        <w:ind w:firstLine="567"/>
        <w:jc w:val="both"/>
        <w:rPr>
          <w:sz w:val="26"/>
          <w:szCs w:val="26"/>
        </w:rPr>
      </w:pPr>
      <w:r w:rsidRPr="00973EFD">
        <w:rPr>
          <w:sz w:val="26"/>
          <w:szCs w:val="26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14977" w:rsidRPr="00973EFD" w:rsidRDefault="00A14977" w:rsidP="00A14977">
      <w:pPr>
        <w:ind w:firstLine="709"/>
        <w:jc w:val="center"/>
        <w:rPr>
          <w:b/>
          <w:sz w:val="26"/>
          <w:szCs w:val="26"/>
        </w:rPr>
      </w:pPr>
    </w:p>
    <w:p w:rsidR="00A14977" w:rsidRPr="00973EFD" w:rsidRDefault="00A14977" w:rsidP="00A14977">
      <w:pPr>
        <w:ind w:firstLine="709"/>
        <w:jc w:val="both"/>
        <w:rPr>
          <w:b/>
          <w:sz w:val="26"/>
          <w:szCs w:val="26"/>
        </w:rPr>
      </w:pPr>
      <w:r w:rsidRPr="00973EFD">
        <w:rPr>
          <w:b/>
          <w:sz w:val="26"/>
          <w:szCs w:val="26"/>
        </w:rPr>
        <w:t>Общие рекомендации</w:t>
      </w:r>
    </w:p>
    <w:p w:rsidR="00A14977" w:rsidRPr="00973EFD" w:rsidRDefault="00A14977" w:rsidP="00A14977">
      <w:pPr>
        <w:ind w:firstLine="709"/>
        <w:jc w:val="both"/>
        <w:rPr>
          <w:sz w:val="26"/>
          <w:szCs w:val="26"/>
        </w:rPr>
      </w:pPr>
      <w:r w:rsidRPr="00973EFD">
        <w:rPr>
          <w:sz w:val="26"/>
          <w:szCs w:val="26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A14977" w:rsidRPr="00973EFD" w:rsidRDefault="00A14977" w:rsidP="00A14977">
      <w:pPr>
        <w:ind w:firstLine="567"/>
        <w:jc w:val="both"/>
        <w:rPr>
          <w:sz w:val="26"/>
          <w:szCs w:val="26"/>
        </w:rPr>
      </w:pPr>
      <w:r w:rsidRPr="00973EFD">
        <w:rPr>
          <w:sz w:val="26"/>
          <w:szCs w:val="26"/>
        </w:rPr>
        <w:t xml:space="preserve">2. Организовать выполнение комплекса мероприятий, утвержденных  в </w:t>
      </w:r>
      <w:r w:rsidRPr="00973EFD">
        <w:rPr>
          <w:color w:val="000000"/>
          <w:sz w:val="26"/>
          <w:szCs w:val="26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A14977" w:rsidRPr="00973EFD" w:rsidRDefault="00A14977" w:rsidP="00A14977">
      <w:pPr>
        <w:ind w:firstLine="709"/>
        <w:jc w:val="both"/>
        <w:rPr>
          <w:bCs/>
          <w:sz w:val="26"/>
          <w:szCs w:val="26"/>
        </w:rPr>
      </w:pPr>
      <w:r w:rsidRPr="00973EFD">
        <w:rPr>
          <w:sz w:val="26"/>
          <w:szCs w:val="26"/>
        </w:rPr>
        <w:t>3</w:t>
      </w:r>
      <w:r w:rsidRPr="00973EFD">
        <w:rPr>
          <w:bCs/>
          <w:sz w:val="26"/>
          <w:szCs w:val="26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A14977" w:rsidRPr="00973EFD" w:rsidRDefault="00A14977" w:rsidP="00A1497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973EFD">
        <w:rPr>
          <w:bCs/>
          <w:sz w:val="26"/>
          <w:szCs w:val="26"/>
        </w:rPr>
        <w:lastRenderedPageBreak/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A14977" w:rsidRPr="00973EFD" w:rsidRDefault="00A14977" w:rsidP="00A1497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973EFD">
        <w:rPr>
          <w:bCs/>
          <w:sz w:val="26"/>
          <w:szCs w:val="26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973EFD">
        <w:rPr>
          <w:bCs/>
          <w:sz w:val="26"/>
          <w:szCs w:val="26"/>
        </w:rPr>
        <w:t>переброса</w:t>
      </w:r>
      <w:proofErr w:type="spellEnd"/>
      <w:r w:rsidRPr="00973EFD">
        <w:rPr>
          <w:bCs/>
          <w:sz w:val="26"/>
          <w:szCs w:val="26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A14977" w:rsidRPr="00973EFD" w:rsidRDefault="00A14977" w:rsidP="00A1497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973EFD">
        <w:rPr>
          <w:bCs/>
          <w:sz w:val="26"/>
          <w:szCs w:val="26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A14977" w:rsidRPr="00973EFD" w:rsidRDefault="00A14977" w:rsidP="00A1497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973EFD">
        <w:rPr>
          <w:bCs/>
          <w:sz w:val="26"/>
          <w:szCs w:val="26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A14977" w:rsidRPr="00973EFD" w:rsidRDefault="00A14977" w:rsidP="00A1497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973EFD">
        <w:rPr>
          <w:bCs/>
          <w:sz w:val="26"/>
          <w:szCs w:val="26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973EFD">
        <w:rPr>
          <w:bCs/>
          <w:sz w:val="26"/>
          <w:szCs w:val="26"/>
        </w:rPr>
        <w:t>мотопомпами</w:t>
      </w:r>
      <w:proofErr w:type="spellEnd"/>
      <w:r w:rsidRPr="00973EFD">
        <w:rPr>
          <w:bCs/>
          <w:sz w:val="26"/>
          <w:szCs w:val="26"/>
        </w:rPr>
        <w:t xml:space="preserve"> и другим оборудованием и средствами, приспособленными для целей пожаротушения;</w:t>
      </w:r>
    </w:p>
    <w:p w:rsidR="00A14977" w:rsidRPr="00973EFD" w:rsidRDefault="00A14977" w:rsidP="00A1497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973EFD">
        <w:rPr>
          <w:bCs/>
          <w:sz w:val="26"/>
          <w:szCs w:val="26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A14977" w:rsidRPr="00973EFD" w:rsidRDefault="00A14977" w:rsidP="00A1497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973EFD">
        <w:rPr>
          <w:sz w:val="26"/>
          <w:szCs w:val="26"/>
        </w:rPr>
        <w:t xml:space="preserve">4. </w:t>
      </w:r>
      <w:r w:rsidRPr="00973EFD">
        <w:rPr>
          <w:bCs/>
          <w:sz w:val="26"/>
          <w:szCs w:val="26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14977" w:rsidRPr="00973EFD" w:rsidRDefault="00A14977" w:rsidP="00A1497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973EFD">
        <w:rPr>
          <w:bCs/>
          <w:sz w:val="26"/>
          <w:szCs w:val="26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A14977" w:rsidRPr="00973EFD" w:rsidRDefault="00A14977" w:rsidP="00A1497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973EFD">
        <w:rPr>
          <w:bCs/>
          <w:sz w:val="26"/>
          <w:szCs w:val="26"/>
        </w:rPr>
        <w:t>6. Осуществлять контроль состояния систем оповещения.</w:t>
      </w:r>
    </w:p>
    <w:p w:rsidR="00A14977" w:rsidRPr="00973EFD" w:rsidRDefault="00A14977" w:rsidP="00A1497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973EFD">
        <w:rPr>
          <w:bCs/>
          <w:sz w:val="26"/>
          <w:szCs w:val="26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A14977" w:rsidRPr="00973EFD" w:rsidRDefault="00A14977" w:rsidP="00A1497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973EFD">
        <w:rPr>
          <w:bCs/>
          <w:sz w:val="26"/>
          <w:szCs w:val="26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14977" w:rsidRPr="00973EFD" w:rsidRDefault="00A14977" w:rsidP="00A1497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973EFD">
        <w:rPr>
          <w:sz w:val="26"/>
          <w:szCs w:val="26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A14977" w:rsidRPr="00973EFD" w:rsidRDefault="00A14977" w:rsidP="00A14977">
      <w:pPr>
        <w:ind w:firstLine="709"/>
        <w:jc w:val="both"/>
        <w:rPr>
          <w:sz w:val="26"/>
          <w:szCs w:val="26"/>
        </w:rPr>
      </w:pPr>
      <w:r w:rsidRPr="00973EFD">
        <w:rPr>
          <w:sz w:val="26"/>
          <w:szCs w:val="26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A14977" w:rsidRPr="00973EFD" w:rsidRDefault="00A14977" w:rsidP="00A14977">
      <w:pPr>
        <w:pStyle w:val="215"/>
        <w:ind w:firstLine="709"/>
        <w:rPr>
          <w:sz w:val="26"/>
          <w:szCs w:val="26"/>
        </w:rPr>
      </w:pPr>
      <w:r w:rsidRPr="00973EFD">
        <w:rPr>
          <w:bCs/>
          <w:sz w:val="26"/>
          <w:szCs w:val="26"/>
        </w:rPr>
        <w:t>–</w:t>
      </w:r>
      <w:r w:rsidRPr="00973EFD">
        <w:rPr>
          <w:sz w:val="26"/>
          <w:szCs w:val="26"/>
        </w:rPr>
        <w:t xml:space="preserve"> о правилах поведения на водных объектах;</w:t>
      </w:r>
    </w:p>
    <w:p w:rsidR="00A14977" w:rsidRPr="00973EFD" w:rsidRDefault="00A14977" w:rsidP="00A14977">
      <w:pPr>
        <w:ind w:firstLine="709"/>
        <w:jc w:val="both"/>
        <w:rPr>
          <w:sz w:val="26"/>
          <w:szCs w:val="26"/>
        </w:rPr>
      </w:pPr>
      <w:r w:rsidRPr="00973EFD">
        <w:rPr>
          <w:sz w:val="26"/>
          <w:szCs w:val="26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A14977" w:rsidRPr="00973EFD" w:rsidRDefault="00A14977" w:rsidP="00A14977">
      <w:pPr>
        <w:ind w:firstLine="709"/>
        <w:jc w:val="both"/>
        <w:rPr>
          <w:sz w:val="26"/>
          <w:szCs w:val="26"/>
        </w:rPr>
      </w:pPr>
      <w:r w:rsidRPr="00973EFD">
        <w:rPr>
          <w:sz w:val="26"/>
          <w:szCs w:val="26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A14977" w:rsidRPr="00973EFD" w:rsidRDefault="00A14977" w:rsidP="00A14977">
      <w:pPr>
        <w:pStyle w:val="215"/>
        <w:ind w:firstLine="709"/>
        <w:rPr>
          <w:bCs/>
          <w:sz w:val="26"/>
          <w:szCs w:val="26"/>
        </w:rPr>
      </w:pPr>
      <w:r w:rsidRPr="00973EFD">
        <w:rPr>
          <w:bCs/>
          <w:sz w:val="26"/>
          <w:szCs w:val="26"/>
        </w:rPr>
        <w:t>– по обеспечению безопасной эксплуатации газовых приборов.</w:t>
      </w:r>
    </w:p>
    <w:p w:rsidR="00A14977" w:rsidRPr="00973EFD" w:rsidRDefault="00A14977" w:rsidP="00A14977">
      <w:pPr>
        <w:ind w:firstLine="709"/>
        <w:jc w:val="both"/>
        <w:rPr>
          <w:sz w:val="26"/>
          <w:szCs w:val="26"/>
        </w:rPr>
      </w:pPr>
      <w:r w:rsidRPr="00973EFD">
        <w:rPr>
          <w:bCs/>
          <w:sz w:val="26"/>
          <w:szCs w:val="26"/>
        </w:rPr>
        <w:t xml:space="preserve">11. </w:t>
      </w:r>
      <w:r w:rsidRPr="00973EFD">
        <w:rPr>
          <w:sz w:val="26"/>
          <w:szCs w:val="26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 w:rsidR="00A14977" w:rsidRPr="00973EFD" w:rsidRDefault="00A14977" w:rsidP="00A14977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973EFD">
        <w:rPr>
          <w:sz w:val="26"/>
          <w:szCs w:val="26"/>
        </w:rPr>
        <w:t xml:space="preserve">12. </w:t>
      </w:r>
      <w:proofErr w:type="spellStart"/>
      <w:r w:rsidRPr="00973EFD">
        <w:rPr>
          <w:sz w:val="26"/>
          <w:szCs w:val="26"/>
        </w:rPr>
        <w:t>Сельхозтоваропроизводителям</w:t>
      </w:r>
      <w:proofErr w:type="spellEnd"/>
      <w:r w:rsidRPr="00973EFD">
        <w:rPr>
          <w:sz w:val="26"/>
          <w:szCs w:val="26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 w:rsidR="00A14977" w:rsidRDefault="00A14977" w:rsidP="00A14977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973EFD">
        <w:rPr>
          <w:sz w:val="26"/>
          <w:szCs w:val="26"/>
        </w:rPr>
        <w:lastRenderedPageBreak/>
        <w:t xml:space="preserve">13. При обнаружении очагов </w:t>
      </w:r>
      <w:proofErr w:type="spellStart"/>
      <w:r w:rsidRPr="00973EFD">
        <w:rPr>
          <w:sz w:val="26"/>
          <w:szCs w:val="26"/>
        </w:rPr>
        <w:t>отрождения</w:t>
      </w:r>
      <w:proofErr w:type="spellEnd"/>
      <w:r w:rsidRPr="00973EFD">
        <w:rPr>
          <w:sz w:val="26"/>
          <w:szCs w:val="26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973EFD">
        <w:rPr>
          <w:sz w:val="26"/>
          <w:szCs w:val="26"/>
        </w:rPr>
        <w:t>Россельхозцентр</w:t>
      </w:r>
      <w:proofErr w:type="spellEnd"/>
      <w:r w:rsidRPr="00973EFD">
        <w:rPr>
          <w:sz w:val="26"/>
          <w:szCs w:val="26"/>
        </w:rPr>
        <w:t>» по Оренбургской области,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p w:rsidR="00EC4C30" w:rsidRDefault="00EC4C30">
      <w:pPr>
        <w:shd w:val="clear" w:color="auto" w:fill="FFFFFF" w:themeFill="background1"/>
        <w:tabs>
          <w:tab w:val="left" w:pos="4648"/>
        </w:tabs>
        <w:ind w:firstLine="567"/>
        <w:jc w:val="center"/>
        <w:rPr>
          <w:i/>
          <w:sz w:val="26"/>
          <w:szCs w:val="26"/>
        </w:rPr>
      </w:pPr>
    </w:p>
    <w:sectPr w:rsidR="00EC4C30" w:rsidSect="001E622F">
      <w:footerReference w:type="default" r:id="rId8"/>
      <w:pgSz w:w="11906" w:h="16838"/>
      <w:pgMar w:top="568" w:right="567" w:bottom="42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F3F" w:rsidRDefault="00637F3F" w:rsidP="001E622F">
      <w:r>
        <w:separator/>
      </w:r>
    </w:p>
  </w:endnote>
  <w:endnote w:type="continuationSeparator" w:id="0">
    <w:p w:rsidR="00637F3F" w:rsidRDefault="00637F3F" w:rsidP="001E6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F3F" w:rsidRDefault="00637F3F">
    <w:pPr>
      <w:pStyle w:val="19"/>
      <w:jc w:val="right"/>
    </w:pPr>
    <w:fldSimple w:instr="PAGE">
      <w:r w:rsidR="00105055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F3F" w:rsidRDefault="00637F3F" w:rsidP="001E622F">
      <w:r>
        <w:separator/>
      </w:r>
    </w:p>
  </w:footnote>
  <w:footnote w:type="continuationSeparator" w:id="0">
    <w:p w:rsidR="00637F3F" w:rsidRDefault="00637F3F" w:rsidP="001E62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9C86192"/>
    <w:multiLevelType w:val="multilevel"/>
    <w:tmpl w:val="EE18CE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2F9A5CD1"/>
    <w:multiLevelType w:val="multilevel"/>
    <w:tmpl w:val="309EA6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38F83FBC"/>
    <w:multiLevelType w:val="multilevel"/>
    <w:tmpl w:val="C164B1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D50592B"/>
    <w:multiLevelType w:val="multilevel"/>
    <w:tmpl w:val="279002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5DDC7DA5"/>
    <w:multiLevelType w:val="multilevel"/>
    <w:tmpl w:val="8C622E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63033DAD"/>
    <w:multiLevelType w:val="multilevel"/>
    <w:tmpl w:val="97FABC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762A0676"/>
    <w:multiLevelType w:val="multilevel"/>
    <w:tmpl w:val="000AF0A4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8">
    <w:nsid w:val="7FDC7614"/>
    <w:multiLevelType w:val="multilevel"/>
    <w:tmpl w:val="37E49B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8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622F"/>
    <w:rsid w:val="000031C3"/>
    <w:rsid w:val="00025AB0"/>
    <w:rsid w:val="00062F47"/>
    <w:rsid w:val="00085779"/>
    <w:rsid w:val="00105055"/>
    <w:rsid w:val="00161883"/>
    <w:rsid w:val="00174DE2"/>
    <w:rsid w:val="00197F6A"/>
    <w:rsid w:val="001E622F"/>
    <w:rsid w:val="002137BD"/>
    <w:rsid w:val="002648A6"/>
    <w:rsid w:val="002A4F18"/>
    <w:rsid w:val="002C65EF"/>
    <w:rsid w:val="00307ED9"/>
    <w:rsid w:val="00346CD7"/>
    <w:rsid w:val="00381CCF"/>
    <w:rsid w:val="003C2449"/>
    <w:rsid w:val="0041230C"/>
    <w:rsid w:val="00435117"/>
    <w:rsid w:val="004368B0"/>
    <w:rsid w:val="00437C45"/>
    <w:rsid w:val="004642D9"/>
    <w:rsid w:val="00480F58"/>
    <w:rsid w:val="0049302B"/>
    <w:rsid w:val="00497D67"/>
    <w:rsid w:val="004A4FA5"/>
    <w:rsid w:val="004F3BB4"/>
    <w:rsid w:val="0051618B"/>
    <w:rsid w:val="00577ADA"/>
    <w:rsid w:val="005D05F2"/>
    <w:rsid w:val="005D0BE4"/>
    <w:rsid w:val="005E6415"/>
    <w:rsid w:val="006107AA"/>
    <w:rsid w:val="00612F61"/>
    <w:rsid w:val="006270EB"/>
    <w:rsid w:val="00635155"/>
    <w:rsid w:val="00637F3F"/>
    <w:rsid w:val="006534A2"/>
    <w:rsid w:val="0065504F"/>
    <w:rsid w:val="006B1F8B"/>
    <w:rsid w:val="006B79FB"/>
    <w:rsid w:val="00751E79"/>
    <w:rsid w:val="007A2CB0"/>
    <w:rsid w:val="008932E0"/>
    <w:rsid w:val="008B3D24"/>
    <w:rsid w:val="00906ADD"/>
    <w:rsid w:val="00952D38"/>
    <w:rsid w:val="00973EFD"/>
    <w:rsid w:val="00980B08"/>
    <w:rsid w:val="009A61FD"/>
    <w:rsid w:val="009B72C3"/>
    <w:rsid w:val="009D1B9F"/>
    <w:rsid w:val="00A14977"/>
    <w:rsid w:val="00A24F9D"/>
    <w:rsid w:val="00A57784"/>
    <w:rsid w:val="00A64942"/>
    <w:rsid w:val="00A666F3"/>
    <w:rsid w:val="00A726C8"/>
    <w:rsid w:val="00AC5CB6"/>
    <w:rsid w:val="00AE7CAD"/>
    <w:rsid w:val="00B75C0C"/>
    <w:rsid w:val="00B87B26"/>
    <w:rsid w:val="00B9305D"/>
    <w:rsid w:val="00BC4007"/>
    <w:rsid w:val="00C45863"/>
    <w:rsid w:val="00C60CB9"/>
    <w:rsid w:val="00C71899"/>
    <w:rsid w:val="00C72319"/>
    <w:rsid w:val="00C74A0E"/>
    <w:rsid w:val="00C832D0"/>
    <w:rsid w:val="00C837DB"/>
    <w:rsid w:val="00CB1959"/>
    <w:rsid w:val="00CC0220"/>
    <w:rsid w:val="00D72592"/>
    <w:rsid w:val="00DF0EA0"/>
    <w:rsid w:val="00E203C8"/>
    <w:rsid w:val="00E41A6B"/>
    <w:rsid w:val="00E6287E"/>
    <w:rsid w:val="00E63A76"/>
    <w:rsid w:val="00E72FBC"/>
    <w:rsid w:val="00E91A87"/>
    <w:rsid w:val="00E96C4B"/>
    <w:rsid w:val="00EA5C16"/>
    <w:rsid w:val="00EC4C30"/>
    <w:rsid w:val="00F03EB6"/>
    <w:rsid w:val="00F20484"/>
    <w:rsid w:val="00F300F5"/>
    <w:rsid w:val="00F47524"/>
    <w:rsid w:val="00F8480A"/>
    <w:rsid w:val="00F860DD"/>
    <w:rsid w:val="00FF068E"/>
    <w:rsid w:val="00FF7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706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7065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Footer">
    <w:name w:val="Footer"/>
    <w:basedOn w:val="aff0"/>
    <w:rsid w:val="003E7065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5B3E1-DE5C-46A2-A32A-B587CFFB5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9</Pages>
  <Words>4010</Words>
  <Characters>22860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149</cp:revision>
  <cp:lastPrinted>2024-02-05T09:33:00Z</cp:lastPrinted>
  <dcterms:created xsi:type="dcterms:W3CDTF">2024-07-24T15:57:00Z</dcterms:created>
  <dcterms:modified xsi:type="dcterms:W3CDTF">2024-08-07T09:43:00Z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